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AE3" w:rsidRPr="00E23AE3" w:rsidRDefault="006C26A3" w:rsidP="00E23AE3">
      <w:pPr>
        <w:pStyle w:val="ac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bookmarkStart w:id="0" w:name="_Hlk22156808"/>
      <w:r>
        <w:rPr>
          <w:noProof/>
          <w:color w:val="000000"/>
          <w:sz w:val="26"/>
          <w:szCs w:val="26"/>
        </w:rPr>
        <w:drawing>
          <wp:inline distT="0" distB="0" distL="0" distR="0">
            <wp:extent cx="7127052" cy="9879168"/>
            <wp:effectExtent l="19050" t="0" r="0" b="0"/>
            <wp:docPr id="1" name="Рисунок 0" descr="ОП.09 Электротехн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.09 Электротехника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4672" cy="9875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3A35" w:rsidRPr="00E23AE3" w:rsidRDefault="00663A35" w:rsidP="006C26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E23AE3" w:rsidRPr="00E23AE3" w:rsidRDefault="00E23AE3" w:rsidP="00E23A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23AE3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>
        <w:rPr>
          <w:rFonts w:ascii="Times New Roman" w:hAnsi="Times New Roman" w:cs="Times New Roman"/>
          <w:sz w:val="26"/>
          <w:szCs w:val="26"/>
        </w:rPr>
        <w:t>Электротехника</w:t>
      </w:r>
      <w:r w:rsidRPr="00E23AE3">
        <w:rPr>
          <w:rFonts w:ascii="Times New Roman" w:hAnsi="Times New Roman" w:cs="Times New Roman"/>
          <w:sz w:val="26"/>
          <w:szCs w:val="26"/>
        </w:rPr>
        <w:t xml:space="preserve"> разработана на основе:</w:t>
      </w:r>
    </w:p>
    <w:p w:rsidR="00E23AE3" w:rsidRPr="00E23AE3" w:rsidRDefault="00E23AE3" w:rsidP="00E23A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23AE3" w:rsidRPr="00E23AE3" w:rsidRDefault="00E23AE3" w:rsidP="00E23AE3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</w:pPr>
      <w:r w:rsidRPr="00E23AE3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- Федерального государственного образовательного стандарта </w:t>
      </w:r>
      <w:proofErr w:type="spellStart"/>
      <w:r w:rsidRPr="00E23AE3">
        <w:rPr>
          <w:rFonts w:ascii="Times New Roman" w:eastAsia="Times New Roman" w:hAnsi="Times New Roman" w:cs="Times New Roman"/>
          <w:i w:val="0"/>
          <w:sz w:val="26"/>
          <w:szCs w:val="26"/>
        </w:rPr>
        <w:t>среднегопрофессионального</w:t>
      </w:r>
      <w:proofErr w:type="spellEnd"/>
      <w:r w:rsidRPr="00E23AE3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 образования по специальности: </w:t>
      </w:r>
      <w:r w:rsidRPr="00E23AE3">
        <w:rPr>
          <w:rFonts w:ascii="Times New Roman" w:hAnsi="Times New Roman" w:cs="Times New Roman"/>
          <w:i w:val="0"/>
          <w:sz w:val="26"/>
          <w:szCs w:val="26"/>
        </w:rPr>
        <w:t>22. 02.06 Сварочное производство входит в укрупненную группу 22.02.00 Технологии материалов, утвержденного Приказом №360 от 21.04.2014 г</w:t>
      </w:r>
      <w:r w:rsidRPr="00E23AE3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  <w:t>;</w:t>
      </w:r>
    </w:p>
    <w:p w:rsidR="00E23AE3" w:rsidRPr="00E23AE3" w:rsidRDefault="00E23AE3" w:rsidP="00E23AE3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E23AE3" w:rsidRPr="00E23AE3" w:rsidRDefault="00E23AE3" w:rsidP="00E23AE3">
      <w:pPr>
        <w:pStyle w:val="30"/>
        <w:shd w:val="clear" w:color="auto" w:fill="auto"/>
        <w:spacing w:line="240" w:lineRule="auto"/>
        <w:jc w:val="both"/>
        <w:rPr>
          <w:rStyle w:val="31"/>
          <w:rFonts w:eastAsiaTheme="minorHAnsi"/>
          <w:b w:val="0"/>
          <w:bCs w:val="0"/>
          <w:i w:val="0"/>
          <w:color w:val="000000" w:themeColor="text1"/>
          <w:sz w:val="26"/>
          <w:szCs w:val="26"/>
        </w:rPr>
      </w:pPr>
      <w:r w:rsidRPr="00E23AE3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E23AE3">
        <w:rPr>
          <w:rStyle w:val="31"/>
          <w:rFonts w:eastAsiaTheme="minorHAnsi"/>
          <w:b w:val="0"/>
          <w:i w:val="0"/>
          <w:color w:val="000000" w:themeColor="text1"/>
          <w:sz w:val="26"/>
          <w:szCs w:val="26"/>
        </w:rPr>
        <w:t>22.02</w:t>
      </w:r>
      <w:r w:rsidR="00320EBE">
        <w:rPr>
          <w:rStyle w:val="31"/>
          <w:rFonts w:eastAsiaTheme="minorHAnsi"/>
          <w:b w:val="0"/>
          <w:i w:val="0"/>
          <w:color w:val="000000" w:themeColor="text1"/>
          <w:sz w:val="26"/>
          <w:szCs w:val="26"/>
        </w:rPr>
        <w:t>.06 Сварочное производство, 2020 г.</w:t>
      </w:r>
    </w:p>
    <w:p w:rsidR="00E23AE3" w:rsidRPr="00E23AE3" w:rsidRDefault="00E23AE3" w:rsidP="00E23AE3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lang w:bidi="ru-RU"/>
        </w:rPr>
      </w:pPr>
    </w:p>
    <w:p w:rsidR="00E23AE3" w:rsidRPr="00E23AE3" w:rsidRDefault="00E23AE3" w:rsidP="00E23AE3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E23AE3" w:rsidRPr="00E23AE3" w:rsidRDefault="00E23AE3" w:rsidP="00E23AE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3AE3">
        <w:rPr>
          <w:rFonts w:ascii="Times New Roman" w:hAnsi="Times New Roman" w:cs="Times New Roman"/>
          <w:sz w:val="26"/>
          <w:szCs w:val="26"/>
        </w:rPr>
        <w:t>Организация - разработчик: ГАПОУ  «Казанский политехнический колледж»</w:t>
      </w:r>
    </w:p>
    <w:p w:rsidR="00E23AE3" w:rsidRPr="00E23AE3" w:rsidRDefault="00E23AE3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63A35" w:rsidRPr="00E23AE3" w:rsidRDefault="00663A35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63A35" w:rsidRPr="00E23AE3" w:rsidRDefault="00663A35" w:rsidP="00E23AE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br w:type="page"/>
      </w:r>
      <w:r w:rsidRPr="00E2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663A35" w:rsidRPr="00E23AE3" w:rsidRDefault="00663A35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663A35" w:rsidRPr="00E23AE3" w:rsidTr="004F73A0">
        <w:tc>
          <w:tcPr>
            <w:tcW w:w="7668" w:type="dxa"/>
            <w:shd w:val="clear" w:color="auto" w:fill="auto"/>
          </w:tcPr>
          <w:p w:rsidR="00663A35" w:rsidRPr="00E23AE3" w:rsidRDefault="00663A35" w:rsidP="00E23AE3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63A35" w:rsidRPr="00E23AE3" w:rsidRDefault="00663A35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663A35" w:rsidRPr="00E23AE3" w:rsidTr="004F73A0">
        <w:tc>
          <w:tcPr>
            <w:tcW w:w="7668" w:type="dxa"/>
            <w:shd w:val="clear" w:color="auto" w:fill="auto"/>
          </w:tcPr>
          <w:p w:rsidR="00663A35" w:rsidRPr="00E23AE3" w:rsidRDefault="00663A35" w:rsidP="00E23AE3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ПРОГРАММЫ УЧЕБНОЙ ДИСЦИПЛИНЫ</w:t>
            </w:r>
          </w:p>
          <w:p w:rsidR="00663A35" w:rsidRPr="00E23AE3" w:rsidRDefault="00663A35" w:rsidP="00E2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63A35" w:rsidRPr="00E23AE3" w:rsidRDefault="00B87BFF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663A35" w:rsidRPr="00E23AE3" w:rsidTr="004F73A0">
        <w:tc>
          <w:tcPr>
            <w:tcW w:w="7668" w:type="dxa"/>
            <w:shd w:val="clear" w:color="auto" w:fill="auto"/>
          </w:tcPr>
          <w:p w:rsidR="00663A35" w:rsidRPr="00E23AE3" w:rsidRDefault="00663A35" w:rsidP="00E23AE3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663A35" w:rsidRPr="00E23AE3" w:rsidRDefault="00663A35" w:rsidP="00E23AE3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63A35" w:rsidRPr="00E23AE3" w:rsidRDefault="005C39A0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663A35" w:rsidRPr="00E23AE3" w:rsidTr="004F73A0">
        <w:trPr>
          <w:trHeight w:val="670"/>
        </w:trPr>
        <w:tc>
          <w:tcPr>
            <w:tcW w:w="7668" w:type="dxa"/>
            <w:shd w:val="clear" w:color="auto" w:fill="auto"/>
          </w:tcPr>
          <w:p w:rsidR="00663A35" w:rsidRPr="00E23AE3" w:rsidRDefault="00663A35" w:rsidP="00E23AE3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:rsidR="00663A35" w:rsidRPr="00E23AE3" w:rsidRDefault="00663A35" w:rsidP="00E23AE3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63A35" w:rsidRPr="00E23AE3" w:rsidRDefault="00ED14C9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5C39A0"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663A35" w:rsidRPr="00E23AE3" w:rsidTr="004F73A0">
        <w:tc>
          <w:tcPr>
            <w:tcW w:w="7668" w:type="dxa"/>
            <w:shd w:val="clear" w:color="auto" w:fill="auto"/>
          </w:tcPr>
          <w:p w:rsidR="00663A35" w:rsidRPr="00E23AE3" w:rsidRDefault="00663A35" w:rsidP="00E23AE3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663A35" w:rsidRPr="00E23AE3" w:rsidRDefault="00663A35" w:rsidP="00E23AE3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63A35" w:rsidRPr="00E23AE3" w:rsidRDefault="00ED14C9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5C39A0"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</w:tbl>
    <w:p w:rsidR="00663A35" w:rsidRPr="00E23AE3" w:rsidRDefault="00663A35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3A35" w:rsidRPr="00E23AE3" w:rsidRDefault="00663A35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</w:p>
    <w:p w:rsidR="00663A35" w:rsidRPr="00E23AE3" w:rsidRDefault="00663A35" w:rsidP="00E23AE3">
      <w:pPr>
        <w:pStyle w:val="a4"/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  <w:br w:type="page"/>
      </w:r>
      <w:r w:rsidRPr="00E23AE3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ПРОГРАММЫ УЧЕБНОЙ ДИСЦИПЛИНЫ</w:t>
      </w:r>
    </w:p>
    <w:p w:rsidR="001A05F1" w:rsidRPr="00E23AE3" w:rsidRDefault="001A05F1" w:rsidP="00E23AE3">
      <w:pPr>
        <w:pStyle w:val="a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ОП.</w:t>
      </w:r>
      <w:r w:rsidR="004336E4" w:rsidRPr="00E23AE3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09</w:t>
      </w:r>
      <w:r w:rsidRPr="00E23AE3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Электротехника и электрон</w:t>
      </w:r>
      <w:r w:rsidR="004336E4" w:rsidRPr="00E23AE3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ика</w:t>
      </w:r>
    </w:p>
    <w:p w:rsidR="00663A35" w:rsidRPr="00E23AE3" w:rsidRDefault="00663A35" w:rsidP="00E23AE3">
      <w:pPr>
        <w:numPr>
          <w:ilvl w:val="1"/>
          <w:numId w:val="2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23AE3">
        <w:rPr>
          <w:rFonts w:ascii="Times New Roman" w:eastAsia="Calibri" w:hAnsi="Times New Roman" w:cs="Times New Roman"/>
          <w:b/>
          <w:bCs/>
          <w:sz w:val="26"/>
          <w:szCs w:val="26"/>
        </w:rPr>
        <w:t>Обла</w:t>
      </w:r>
      <w:r w:rsidRPr="00E23AE3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с</w:t>
      </w:r>
      <w:r w:rsidRPr="00E23AE3">
        <w:rPr>
          <w:rFonts w:ascii="Times New Roman" w:eastAsia="Calibri" w:hAnsi="Times New Roman" w:cs="Times New Roman"/>
          <w:b/>
          <w:bCs/>
          <w:spacing w:val="1"/>
          <w:sz w:val="26"/>
          <w:szCs w:val="26"/>
        </w:rPr>
        <w:t>т</w:t>
      </w:r>
      <w:r w:rsidRPr="00E23AE3">
        <w:rPr>
          <w:rFonts w:ascii="Times New Roman" w:eastAsia="Calibri" w:hAnsi="Times New Roman" w:cs="Times New Roman"/>
          <w:b/>
          <w:bCs/>
          <w:sz w:val="26"/>
          <w:szCs w:val="26"/>
        </w:rPr>
        <w:t>ь п</w:t>
      </w:r>
      <w:r w:rsidRPr="00E23AE3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р</w:t>
      </w:r>
      <w:r w:rsidRPr="00E23AE3">
        <w:rPr>
          <w:rFonts w:ascii="Times New Roman" w:eastAsia="Calibri" w:hAnsi="Times New Roman" w:cs="Times New Roman"/>
          <w:b/>
          <w:bCs/>
          <w:sz w:val="26"/>
          <w:szCs w:val="26"/>
        </w:rPr>
        <w:t>им</w:t>
      </w:r>
      <w:r w:rsidRPr="00E23AE3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е</w:t>
      </w:r>
      <w:r w:rsidRPr="00E23AE3">
        <w:rPr>
          <w:rFonts w:ascii="Times New Roman" w:eastAsia="Calibri" w:hAnsi="Times New Roman" w:cs="Times New Roman"/>
          <w:b/>
          <w:bCs/>
          <w:sz w:val="26"/>
          <w:szCs w:val="26"/>
        </w:rPr>
        <w:t>н</w:t>
      </w:r>
      <w:r w:rsidRPr="00E23AE3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е</w:t>
      </w:r>
      <w:r w:rsidRPr="00E23AE3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н</w:t>
      </w:r>
      <w:r w:rsidRPr="00E23AE3">
        <w:rPr>
          <w:rFonts w:ascii="Times New Roman" w:eastAsia="Calibri" w:hAnsi="Times New Roman" w:cs="Times New Roman"/>
          <w:b/>
          <w:bCs/>
          <w:sz w:val="26"/>
          <w:szCs w:val="26"/>
        </w:rPr>
        <w:t>ия рабо</w:t>
      </w:r>
      <w:r w:rsidRPr="00E23AE3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че</w:t>
      </w:r>
      <w:r w:rsidRPr="00E23AE3">
        <w:rPr>
          <w:rFonts w:ascii="Times New Roman" w:eastAsia="Calibri" w:hAnsi="Times New Roman" w:cs="Times New Roman"/>
          <w:b/>
          <w:bCs/>
          <w:sz w:val="26"/>
          <w:szCs w:val="26"/>
        </w:rPr>
        <w:t>й программы:</w:t>
      </w:r>
    </w:p>
    <w:p w:rsidR="00663A35" w:rsidRPr="00E23AE3" w:rsidRDefault="006214FB" w:rsidP="00E23AE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</w:t>
      </w:r>
      <w:r w:rsidR="004336E4" w:rsidRPr="00E23AE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22.02.06 </w:t>
      </w:r>
      <w:proofErr w:type="gramStart"/>
      <w:r w:rsidR="004336E4" w:rsidRPr="00E23AE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Сварочное</w:t>
      </w:r>
      <w:proofErr w:type="gramEnd"/>
      <w:r w:rsidR="004336E4" w:rsidRPr="00E23AE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proofErr w:type="spellStart"/>
      <w:r w:rsidR="004336E4" w:rsidRPr="00E23AE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производство</w:t>
      </w:r>
      <w:r w:rsidR="004336E4" w:rsidRPr="00E23A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</w:t>
      </w:r>
      <w:proofErr w:type="spellEnd"/>
      <w:r w:rsidR="004336E4" w:rsidRPr="00E23A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состав</w:t>
      </w:r>
      <w:r w:rsidR="004336E4"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 специальностей 22.00.00 Технология материалов.</w:t>
      </w:r>
    </w:p>
    <w:p w:rsidR="00A03362" w:rsidRPr="00E23AE3" w:rsidRDefault="00A03362" w:rsidP="00E23AE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A415C0" w:rsidRPr="00E23AE3" w:rsidRDefault="00663A35" w:rsidP="00E23AE3">
      <w:pPr>
        <w:numPr>
          <w:ilvl w:val="1"/>
          <w:numId w:val="2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дисциплины в структуре программы подготовки специалистов среднего звена:</w:t>
      </w:r>
      <w:r w:rsidR="005A257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A415C0" w:rsidRPr="00E23AE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дисциплина входит в профессиональный учебный цикл, </w:t>
      </w:r>
      <w:proofErr w:type="spellStart"/>
      <w:r w:rsidR="00A415C0" w:rsidRPr="00E23AE3">
        <w:rPr>
          <w:rFonts w:ascii="Times New Roman" w:eastAsia="Calibri" w:hAnsi="Times New Roman" w:cs="Times New Roman"/>
          <w:sz w:val="26"/>
          <w:szCs w:val="26"/>
          <w:lang w:eastAsia="ru-RU"/>
        </w:rPr>
        <w:t>общепрофессиональных</w:t>
      </w:r>
      <w:proofErr w:type="spellEnd"/>
      <w:r w:rsidR="00A415C0" w:rsidRPr="00E23AE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дисциплин, является учебной дисциплиной ФГОС СПО и вариативной части ОПОП </w:t>
      </w:r>
      <w:r w:rsidR="00A415C0" w:rsidRPr="00E23AE3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22.02.06 Сварочное производства</w:t>
      </w:r>
    </w:p>
    <w:p w:rsidR="00663A35" w:rsidRPr="00E23AE3" w:rsidRDefault="00663A35" w:rsidP="00E23AE3">
      <w:pPr>
        <w:numPr>
          <w:ilvl w:val="1"/>
          <w:numId w:val="2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Цели и задачи учебной дисциплины – требования к результатам освоения учебной дисциплины:</w:t>
      </w:r>
    </w:p>
    <w:p w:rsidR="00663A35" w:rsidRPr="00E23AE3" w:rsidRDefault="00663A35" w:rsidP="00E23AE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E2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3AE3">
        <w:rPr>
          <w:rFonts w:ascii="Times New Roman" w:eastAsia="Times New Roman" w:hAnsi="Times New Roman" w:cs="Times New Roman"/>
          <w:sz w:val="26"/>
          <w:szCs w:val="26"/>
        </w:rPr>
        <w:t>-выбирать электрические, электронные приборы и электрооборудование;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3AE3">
        <w:rPr>
          <w:rFonts w:ascii="Times New Roman" w:eastAsia="Times New Roman" w:hAnsi="Times New Roman" w:cs="Times New Roman"/>
          <w:sz w:val="26"/>
          <w:szCs w:val="26"/>
        </w:rPr>
        <w:t>-правильно эксплуатировать электрооборудование и механизмы передачи движения технологических машин и аппаратов;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3AE3">
        <w:rPr>
          <w:rFonts w:ascii="Times New Roman" w:eastAsia="Times New Roman" w:hAnsi="Times New Roman" w:cs="Times New Roman"/>
          <w:sz w:val="26"/>
          <w:szCs w:val="26"/>
        </w:rPr>
        <w:t>-производить расчеты простых электрических цепей;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3AE3">
        <w:rPr>
          <w:rFonts w:ascii="Times New Roman" w:eastAsia="Times New Roman" w:hAnsi="Times New Roman" w:cs="Times New Roman"/>
          <w:sz w:val="26"/>
          <w:szCs w:val="26"/>
        </w:rPr>
        <w:t>-рассчитывать параметры различных электрических цепей и схем;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3AE3">
        <w:rPr>
          <w:rFonts w:ascii="Times New Roman" w:eastAsia="Times New Roman" w:hAnsi="Times New Roman" w:cs="Times New Roman"/>
          <w:sz w:val="26"/>
          <w:szCs w:val="26"/>
        </w:rPr>
        <w:t>-снимать показания и пользоваться электроизмерительными приборами и приспособлениями;</w:t>
      </w:r>
    </w:p>
    <w:p w:rsidR="006C2E53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E23AE3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-контролировать выполнение заземления, </w:t>
      </w:r>
      <w:proofErr w:type="spellStart"/>
      <w:r w:rsidRPr="00E23AE3">
        <w:rPr>
          <w:rFonts w:ascii="Times New Roman" w:eastAsia="Times New Roman" w:hAnsi="Times New Roman" w:cs="Times New Roman"/>
          <w:i/>
          <w:iCs/>
          <w:sz w:val="26"/>
          <w:szCs w:val="26"/>
        </w:rPr>
        <w:t>зануления</w:t>
      </w:r>
      <w:proofErr w:type="spellEnd"/>
      <w:r w:rsidRPr="00E23AE3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; </w:t>
      </w:r>
    </w:p>
    <w:p w:rsidR="00A415C0" w:rsidRPr="00E23AE3" w:rsidRDefault="006C2E53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E23AE3">
        <w:rPr>
          <w:rFonts w:ascii="Times New Roman" w:eastAsia="Times New Roman" w:hAnsi="Times New Roman" w:cs="Times New Roman"/>
          <w:i/>
          <w:iCs/>
          <w:sz w:val="26"/>
          <w:szCs w:val="26"/>
        </w:rPr>
        <w:t>-</w:t>
      </w:r>
      <w:r w:rsidR="00A415C0" w:rsidRPr="00E23AE3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производить контроль параметров работы электрооборудования; 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E23AE3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-пускать и останавливать электродвигатели, установленные на эксплуатируемом оборудовании; 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i/>
          <w:iCs/>
          <w:sz w:val="26"/>
          <w:szCs w:val="26"/>
        </w:rPr>
        <w:t>-рассчитывать параметры, составлять и собирать схемы включения приборов при измерении различных электрических величин, электрических машин и механизмов.</w:t>
      </w:r>
    </w:p>
    <w:p w:rsidR="0040372E" w:rsidRPr="00E23AE3" w:rsidRDefault="00663A35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E2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-классификацию электронных приборов, их устройство и область применения;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-методы расчета и измерения основных параметров электрических цепей;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-основные законы электротехники;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-основные правила эксплуатации электрооборудования и методы измерения электрических величин;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-основы теории электрических машин, принцип работы типовых электрических устройств;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-параметры электрических схем и единицы их измерения;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-принцип выбора электрических и электронных приборов;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-принципы составления простых электрических и электронных цепей;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-способы получения, передачи и использования электрической энергии;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-устройство, принцип действия и основные характеристики электротехнических приборов;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-основы физических процессов в проводниках, полупроводниках и диэлектриках;</w:t>
      </w:r>
    </w:p>
    <w:p w:rsidR="00A415C0" w:rsidRPr="00E23AE3" w:rsidRDefault="00A415C0" w:rsidP="00E2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-характеристики и параметры электрических и магнитных полей, параметры различных электрических цепей</w:t>
      </w:r>
    </w:p>
    <w:p w:rsidR="00A415C0" w:rsidRPr="00E23AE3" w:rsidRDefault="00A415C0" w:rsidP="00E23AE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lastRenderedPageBreak/>
        <w:t xml:space="preserve">-основные понятия о постоянном и переменном электрическом токе, последовательное и параллельное соединение проводников и источников тока, единицы измерения силы тока, напряжения, мощности электрического тока, сопротивления проводников, электрических и магнитных полей; </w:t>
      </w:r>
    </w:p>
    <w:p w:rsidR="002305A1" w:rsidRPr="00E23AE3" w:rsidRDefault="002305A1" w:rsidP="00E23AE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Врамкахизучениядисциплиныустудентовформируютсяследующиекомпетенции (ОК и ПК):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ОК 3. Принимать решения в стандартных и нестандартных ситуациях и нести за них ответственность.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ОК 6. Работать в коллективе и команде, эффективно общаться с коллегами, руководством, потребителями.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ОК 7. Брать на себя ответственность за работу членов команды (подчиненных), результат выполнения заданий.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ОК 9. Ориентироваться в условиях частой смены технологий в профессиональной деятельности.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1.1. Применять различные методы, способы и приёмы сборки и сварки конструкций с эксплуатационными свойствами.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1.2. Выполнять техническую подготовку производства сварных конструкций.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1.3. Выбирать оборудование, приспособления и инструменты для обеспечения производства сварных соединений с заданными свойствами.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1.4. Хранить и использовать сварочную аппаратуру и инструменты в ходе производственного процесса.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2.1. Выполнять проектирование технологических процессов производства сварных соединений с заданными свойствами.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2.2. Выполнять расчёты и конструирование сварных соединений и конструкций.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2.3. Осуществлять технико-экономическое обоснование выбранного технологического процесса.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2.4. Оформлять конструкторскую, технологическую и техническую документацию.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3.1. Определять причины, приводящие к образованию дефектов в сварных соединениях.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3.2.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3.3. Предупреждать, выявлять и устранять дефекты сварных соединений и изделий для получения качественной продукции.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3.4. Оформлять документацию по контролю качества сварки.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4.1. Осуществлять текущее и перспективное планирование производственных работ.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ПК 4.2. Производить технологические расчёты на основе нормативов технологических режимов, трудовых и материальных затрат.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4.3. Применять методы и приёмы организации труда, эксплуатации оборудования, оснастки, средств механизации для повышения эффективности производства.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A415C0" w:rsidRPr="00E23AE3" w:rsidRDefault="00A415C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4.5. Обеспечивать профилактику и безопасность условий труда на участке сварочных работ.</w:t>
      </w:r>
    </w:p>
    <w:p w:rsidR="00E006CA" w:rsidRPr="00E23AE3" w:rsidRDefault="00E006CA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372E" w:rsidRPr="00E23AE3" w:rsidRDefault="00D21E7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Содержание дисциплины имеет </w:t>
      </w:r>
      <w:proofErr w:type="spellStart"/>
      <w:r w:rsidRPr="00E23AE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межпредметные</w:t>
      </w:r>
      <w:proofErr w:type="spellEnd"/>
      <w:r w:rsidRPr="00E23AE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связи с дисциплин</w:t>
      </w:r>
      <w:r w:rsidR="00A03A05" w:rsidRPr="00E23AE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ой </w:t>
      </w:r>
      <w:r w:rsidR="00410C59" w:rsidRPr="00E23AE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общеобразовательного цикла- </w:t>
      </w:r>
      <w:r w:rsidRPr="00E23AE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физика, </w:t>
      </w:r>
      <w:proofErr w:type="spellStart"/>
      <w:r w:rsidR="00A03A05" w:rsidRPr="00E23AE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общепрофессионального</w:t>
      </w:r>
      <w:proofErr w:type="spellEnd"/>
      <w:r w:rsidR="00A03A05" w:rsidRPr="00E23AE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цикла - </w:t>
      </w:r>
      <w:r w:rsidRPr="00E23AE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техническая механика (с ОПОП соответствующей специальности</w:t>
      </w:r>
      <w:r w:rsidR="00B06581" w:rsidRPr="00E23AE3">
        <w:rPr>
          <w:rFonts w:ascii="Times New Roman" w:eastAsia="Times New Roman" w:hAnsi="Times New Roman" w:cs="Times New Roman"/>
          <w:iCs/>
          <w:sz w:val="26"/>
          <w:szCs w:val="26"/>
          <w:lang w:eastAsia="ru-RU" w:bidi="ru-RU"/>
        </w:rPr>
        <w:t>22.02.06 Сварочное производство</w:t>
      </w:r>
      <w:r w:rsidRPr="00E23AE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)</w:t>
      </w:r>
    </w:p>
    <w:p w:rsidR="0040372E" w:rsidRPr="00E23AE3" w:rsidRDefault="00D21E7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A03362" w:rsidRPr="00E23AE3" w:rsidRDefault="00D21E70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="00A03362" w:rsidRPr="00E23AE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 в том числе в условиях    применения электронного обучения и дистанционных образовательных технологий.</w:t>
      </w:r>
    </w:p>
    <w:p w:rsidR="005A2578" w:rsidRDefault="005A2578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A2578" w:rsidRDefault="005A2578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C2E53" w:rsidRPr="00E23AE3" w:rsidRDefault="00663A35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программы учебной дисциплины:</w:t>
      </w:r>
      <w:bookmarkStart w:id="1" w:name="_Hlk22156480"/>
      <w:bookmarkEnd w:id="0"/>
    </w:p>
    <w:p w:rsidR="006C2E53" w:rsidRPr="00E23AE3" w:rsidRDefault="006C2E53" w:rsidP="00E23AE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-максимальной учебной нагрузки обучающегося 81 ч, в том числе:</w:t>
      </w:r>
    </w:p>
    <w:p w:rsidR="006C2E53" w:rsidRPr="00E23AE3" w:rsidRDefault="006C2E53" w:rsidP="00E23AE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-обязательной аудиторной учебной нагрузки обучающегося 54 ч </w:t>
      </w:r>
    </w:p>
    <w:p w:rsidR="006C2E53" w:rsidRPr="00E23AE3" w:rsidRDefault="006C2E53" w:rsidP="00E23AE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ЛПЗ-12 часа;</w:t>
      </w:r>
    </w:p>
    <w:p w:rsidR="006C2E53" w:rsidRPr="00E23AE3" w:rsidRDefault="006C2E53" w:rsidP="00E23AE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-самостоятельной работы </w:t>
      </w:r>
      <w:proofErr w:type="gramStart"/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обучающегося</w:t>
      </w:r>
      <w:proofErr w:type="gramEnd"/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27 часов</w:t>
      </w:r>
    </w:p>
    <w:p w:rsidR="00611547" w:rsidRPr="00E23AE3" w:rsidRDefault="00611547" w:rsidP="00E23AE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C2E53" w:rsidRDefault="006C2E53" w:rsidP="00E23A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A2578" w:rsidRDefault="005A2578" w:rsidP="00E23A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A2578" w:rsidRDefault="005A2578" w:rsidP="00E23A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A2578" w:rsidRDefault="005A2578" w:rsidP="00E23A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A2578" w:rsidRPr="00E23AE3" w:rsidRDefault="005A2578" w:rsidP="00E23A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C2E53" w:rsidRPr="00E23AE3" w:rsidRDefault="006C2E53" w:rsidP="00E23A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СТРУКТУРА И СОДЕРЖАНИЕ УЧЕБНОЙ ДИСЦИПЛИНЫ </w:t>
      </w:r>
    </w:p>
    <w:p w:rsidR="006C2E53" w:rsidRPr="00E23AE3" w:rsidRDefault="006C2E53" w:rsidP="00E23AE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/>
      </w:tblPr>
      <w:tblGrid>
        <w:gridCol w:w="7490"/>
        <w:gridCol w:w="1978"/>
      </w:tblGrid>
      <w:tr w:rsidR="006C2E53" w:rsidRPr="00E23AE3" w:rsidTr="00BD67F6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6C2E53" w:rsidRPr="00E23AE3" w:rsidTr="00BD67F6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81</w:t>
            </w:r>
          </w:p>
        </w:tc>
      </w:tr>
      <w:tr w:rsidR="006C2E53" w:rsidRPr="00E23AE3" w:rsidTr="00BD67F6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54</w:t>
            </w:r>
          </w:p>
        </w:tc>
      </w:tr>
      <w:tr w:rsidR="006C2E53" w:rsidRPr="00E23AE3" w:rsidTr="00BD67F6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6C2E53" w:rsidRPr="00E23AE3" w:rsidTr="00BD67F6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практические занятия/в т.ч</w:t>
            </w:r>
            <w:proofErr w:type="gramStart"/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.п</w:t>
            </w:r>
            <w:proofErr w:type="gramEnd"/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рактическая подготовка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12/10</w:t>
            </w:r>
          </w:p>
        </w:tc>
      </w:tr>
      <w:tr w:rsidR="006C2E53" w:rsidRPr="00E23AE3" w:rsidTr="00BD67F6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27</w:t>
            </w:r>
          </w:p>
        </w:tc>
      </w:tr>
      <w:tr w:rsidR="006C2E53" w:rsidRPr="00E23AE3" w:rsidTr="00BD67F6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6C2E53" w:rsidP="00E23AE3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сообщений по заданным темам</w:t>
            </w:r>
          </w:p>
          <w:p w:rsidR="006C2E53" w:rsidRPr="00E23AE3" w:rsidRDefault="006C2E53" w:rsidP="00E23AE3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докладов</w:t>
            </w:r>
          </w:p>
          <w:p w:rsidR="006C2E53" w:rsidRPr="00E23AE3" w:rsidRDefault="006C2E53" w:rsidP="00E23AE3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подготовка презентации с использованием </w:t>
            </w:r>
            <w:proofErr w:type="spellStart"/>
            <w:proofErr w:type="gramStart"/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Интернет-сети</w:t>
            </w:r>
            <w:proofErr w:type="spellEnd"/>
            <w:proofErr w:type="gramEnd"/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 др.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11</w:t>
            </w:r>
          </w:p>
          <w:p w:rsidR="006C2E53" w:rsidRPr="00E23AE3" w:rsidRDefault="006C2E53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10</w:t>
            </w:r>
          </w:p>
          <w:p w:rsidR="006C2E53" w:rsidRPr="00E23AE3" w:rsidRDefault="006C2E53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6C2E53" w:rsidRPr="00E23AE3" w:rsidTr="00BD67F6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Итоговая аттестация</w:t>
            </w:r>
            <w:r w:rsidRPr="00E23AE3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в форме экзамена</w:t>
            </w:r>
          </w:p>
        </w:tc>
        <w:tc>
          <w:tcPr>
            <w:tcW w:w="1978" w:type="dxa"/>
          </w:tcPr>
          <w:p w:rsidR="006C2E53" w:rsidRPr="00E23AE3" w:rsidRDefault="006C2E53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</w:tbl>
    <w:p w:rsidR="009E4451" w:rsidRPr="00E23AE3" w:rsidRDefault="009E4451" w:rsidP="00E23AE3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  <w:sectPr w:rsidR="009E4451" w:rsidRPr="00E23AE3" w:rsidSect="00E23AE3">
          <w:footerReference w:type="default" r:id="rId9"/>
          <w:type w:val="continuous"/>
          <w:pgSz w:w="11906" w:h="16838"/>
          <w:pgMar w:top="1134" w:right="851" w:bottom="851" w:left="1134" w:header="708" w:footer="708" w:gutter="0"/>
          <w:cols w:space="708"/>
          <w:titlePg/>
          <w:docGrid w:linePitch="360"/>
        </w:sectPr>
      </w:pPr>
    </w:p>
    <w:tbl>
      <w:tblPr>
        <w:tblStyle w:val="1"/>
        <w:tblW w:w="0" w:type="auto"/>
        <w:jc w:val="center"/>
        <w:tblLook w:val="04A0"/>
      </w:tblPr>
      <w:tblGrid>
        <w:gridCol w:w="2634"/>
        <w:gridCol w:w="574"/>
        <w:gridCol w:w="8642"/>
        <w:gridCol w:w="1606"/>
        <w:gridCol w:w="1288"/>
      </w:tblGrid>
      <w:tr w:rsidR="006C2E53" w:rsidRPr="00E23AE3" w:rsidTr="00BD67F6">
        <w:trPr>
          <w:jc w:val="center"/>
        </w:trPr>
        <w:tc>
          <w:tcPr>
            <w:tcW w:w="14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1"/>
          <w:p w:rsidR="006C2E53" w:rsidRPr="00E23AE3" w:rsidRDefault="006C2E53" w:rsidP="005A2578">
            <w:pPr>
              <w:keepNext/>
              <w:jc w:val="center"/>
              <w:rPr>
                <w:b/>
                <w:sz w:val="26"/>
                <w:szCs w:val="26"/>
              </w:rPr>
            </w:pPr>
            <w:r w:rsidRPr="00E23AE3">
              <w:rPr>
                <w:b/>
                <w:sz w:val="26"/>
                <w:szCs w:val="26"/>
              </w:rPr>
              <w:lastRenderedPageBreak/>
              <w:t>2.2. Тематический план и содержание учебной дисциплины</w:t>
            </w:r>
            <w:r w:rsidR="005A2578">
              <w:rPr>
                <w:b/>
                <w:sz w:val="26"/>
                <w:szCs w:val="26"/>
              </w:rPr>
              <w:t xml:space="preserve"> </w:t>
            </w:r>
            <w:r w:rsidRPr="00E23AE3">
              <w:rPr>
                <w:b/>
                <w:bCs/>
                <w:sz w:val="26"/>
                <w:szCs w:val="26"/>
              </w:rPr>
              <w:t>«Э</w:t>
            </w:r>
            <w:r w:rsidRPr="00E23AE3">
              <w:rPr>
                <w:b/>
                <w:sz w:val="26"/>
                <w:szCs w:val="26"/>
              </w:rPr>
              <w:t>лектротехника и электроника</w:t>
            </w:r>
            <w:r w:rsidRPr="00E23AE3">
              <w:rPr>
                <w:b/>
                <w:bCs/>
                <w:sz w:val="26"/>
                <w:szCs w:val="26"/>
              </w:rPr>
              <w:t>»</w:t>
            </w:r>
          </w:p>
        </w:tc>
      </w:tr>
      <w:tr w:rsidR="006C2E53" w:rsidRPr="00E23AE3" w:rsidTr="00BD67F6">
        <w:trPr>
          <w:jc w:val="center"/>
        </w:trPr>
        <w:tc>
          <w:tcPr>
            <w:tcW w:w="14560" w:type="dxa"/>
            <w:gridSpan w:val="5"/>
            <w:tcBorders>
              <w:top w:val="nil"/>
            </w:tcBorders>
            <w:shd w:val="clear" w:color="auto" w:fill="auto"/>
          </w:tcPr>
          <w:p w:rsidR="006C2E53" w:rsidRPr="00E23AE3" w:rsidRDefault="006C2E53" w:rsidP="00E23AE3">
            <w:pPr>
              <w:keepNext/>
              <w:rPr>
                <w:b/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E23AE3">
              <w:rPr>
                <w:b/>
                <w:bCs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499" w:type="dxa"/>
            <w:shd w:val="clear" w:color="auto" w:fill="auto"/>
          </w:tcPr>
          <w:p w:rsidR="006C2E53" w:rsidRPr="00E23AE3" w:rsidRDefault="006C2E53" w:rsidP="00E23AE3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211" w:type="dxa"/>
            <w:shd w:val="clear" w:color="auto" w:fill="auto"/>
          </w:tcPr>
          <w:p w:rsidR="006C2E53" w:rsidRPr="00E23AE3" w:rsidRDefault="006C2E53" w:rsidP="00E23AE3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99" w:type="dxa"/>
            <w:shd w:val="clear" w:color="auto" w:fill="auto"/>
          </w:tcPr>
          <w:p w:rsidR="006C2E53" w:rsidRPr="00E23AE3" w:rsidRDefault="006C2E53" w:rsidP="00E23AE3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11" w:type="dxa"/>
            <w:shd w:val="clear" w:color="auto" w:fill="auto"/>
          </w:tcPr>
          <w:p w:rsidR="006C2E53" w:rsidRPr="00E23AE3" w:rsidRDefault="006C2E53" w:rsidP="00E23AE3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4</w:t>
            </w: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 xml:space="preserve">1-2 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Электрическая энергия, ее свойства и применение. Перспективы развития электро</w:t>
            </w:r>
            <w:r w:rsidRPr="00E23AE3">
              <w:rPr>
                <w:sz w:val="26"/>
                <w:szCs w:val="26"/>
              </w:rPr>
              <w:softHyphen/>
              <w:t>энергетики, электротехники.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Самостоятельная работа№1:</w:t>
            </w:r>
          </w:p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 xml:space="preserve">Подготовить сообщение на тему: Роль электротехники в различных </w:t>
            </w:r>
            <w:proofErr w:type="spellStart"/>
            <w:r w:rsidRPr="00E23AE3">
              <w:rPr>
                <w:sz w:val="26"/>
                <w:szCs w:val="26"/>
              </w:rPr>
              <w:t>отраслях</w:t>
            </w:r>
            <w:proofErr w:type="gramStart"/>
            <w:r w:rsidRPr="00E23AE3">
              <w:rPr>
                <w:sz w:val="26"/>
                <w:szCs w:val="26"/>
              </w:rPr>
              <w:t>.И</w:t>
            </w:r>
            <w:proofErr w:type="gramEnd"/>
            <w:r w:rsidRPr="00E23AE3">
              <w:rPr>
                <w:sz w:val="26"/>
                <w:szCs w:val="26"/>
              </w:rPr>
              <w:t>стория</w:t>
            </w:r>
            <w:proofErr w:type="spellEnd"/>
            <w:r w:rsidRPr="00E23AE3">
              <w:rPr>
                <w:sz w:val="26"/>
                <w:szCs w:val="26"/>
              </w:rPr>
              <w:t xml:space="preserve"> развития электротехники.</w:t>
            </w:r>
          </w:p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Подготовка презентаций: Использование электрического поля в технике и технологии.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  <w:r w:rsidRPr="00E23AE3">
              <w:rPr>
                <w:b/>
                <w:sz w:val="26"/>
                <w:szCs w:val="26"/>
              </w:rPr>
              <w:t>Раздел 1.  Электротехника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b/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b/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Тема 1.1.  Электрическое поле</w:t>
            </w: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 xml:space="preserve">Основные свойства и характеристики электрического поля. 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 xml:space="preserve">Проводники и диэлектрики в электрическом поле. 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 xml:space="preserve">Конденсаторы. Соединение конденсаторов. 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Самостоятельная работа№2: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Подготовить сообщение на тему: Электрическое поле. Основные понятия электростатики. Изделия из проводников.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Решение задач по теме: «Определение емкости плоского конденсатора».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Тема 1.2. Электрические цепи постоянного тока</w:t>
            </w: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 xml:space="preserve">Элементы электрической цепи, их параметры и характеристики. 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Элементы схемы электрической цепи: ветвь, узел, контур.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Электродвижущая сила (ЭДС).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7-8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Электрическое сопротивление. Резистор. Соединение резисторов.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Режимы работы электрической цепи: холостой ход, номинальный, рабочий, короткого замыкания.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9-</w:t>
            </w:r>
            <w:r w:rsidRPr="00E23AE3">
              <w:rPr>
                <w:sz w:val="26"/>
                <w:szCs w:val="26"/>
              </w:rPr>
              <w:lastRenderedPageBreak/>
              <w:t>10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lastRenderedPageBreak/>
              <w:t>Энергия и мощность электрической цепи. Баланс мощностей. КПД.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lastRenderedPageBreak/>
              <w:t>Основы расчета электрической цепи постоянного тока. Законы Ома и Кирхгофа. Расчет электрических цепей произвольной конфигурации методами: контурных токов, узловых потенциалов, двух узлов (узлового напряжения).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11-12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proofErr w:type="gramStart"/>
            <w:r w:rsidRPr="00E23AE3">
              <w:rPr>
                <w:b/>
                <w:bCs/>
                <w:sz w:val="26"/>
                <w:szCs w:val="26"/>
              </w:rPr>
              <w:t>Практические</w:t>
            </w:r>
            <w:proofErr w:type="gramEnd"/>
            <w:r w:rsidRPr="00E23AE3">
              <w:rPr>
                <w:b/>
                <w:bCs/>
                <w:sz w:val="26"/>
                <w:szCs w:val="26"/>
              </w:rPr>
              <w:t xml:space="preserve"> работа №1/п.п.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Расчет цепи постоянного тока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2</w:t>
            </w:r>
            <w:r w:rsidRPr="00E23AE3">
              <w:rPr>
                <w:b/>
                <w:sz w:val="26"/>
                <w:szCs w:val="26"/>
              </w:rPr>
              <w:t>/2п.п.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 xml:space="preserve">Самостоятельная </w:t>
            </w:r>
            <w:proofErr w:type="spellStart"/>
            <w:r w:rsidRPr="00E23AE3">
              <w:rPr>
                <w:b/>
                <w:bCs/>
                <w:sz w:val="26"/>
                <w:szCs w:val="26"/>
              </w:rPr>
              <w:t>работа№</w:t>
            </w:r>
            <w:proofErr w:type="spellEnd"/>
            <w:r w:rsidRPr="00E23AE3">
              <w:rPr>
                <w:b/>
                <w:bCs/>
                <w:sz w:val="26"/>
                <w:szCs w:val="26"/>
              </w:rPr>
              <w:t xml:space="preserve"> 3: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 xml:space="preserve">Подготовка презентации по темам: «Каковы действия электрического тока. Примеры </w:t>
            </w:r>
            <w:proofErr w:type="spellStart"/>
            <w:r w:rsidRPr="00E23AE3">
              <w:rPr>
                <w:sz w:val="26"/>
                <w:szCs w:val="26"/>
              </w:rPr>
              <w:t>использованиятеплового</w:t>
            </w:r>
            <w:proofErr w:type="spellEnd"/>
            <w:r w:rsidRPr="00E23AE3">
              <w:rPr>
                <w:sz w:val="26"/>
                <w:szCs w:val="26"/>
              </w:rPr>
              <w:t xml:space="preserve"> и химического действия тока на предприятиях».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Работа с государственными стандартами для подготовки к лабораторно-практическим занятиям.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Тема 1.3.  Электромагнетизм</w:t>
            </w: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13-14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Основные свойства и характеристики магнитного поля. Закон Ампера. Индуктивность: собственная и взаимная.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Магнитная проницаемость: абсолютная и относительная. Магнитные свойства вещества. Намагничивание ферромагнетика. Гистерезис.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rPr>
                <w:bCs/>
                <w:sz w:val="26"/>
                <w:szCs w:val="26"/>
              </w:rPr>
            </w:pPr>
          </w:p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15-16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 xml:space="preserve">Электромагнитная индукция. ЭДС самоиндукции и взаимоиндукции. ЭДС в 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gramStart"/>
            <w:r w:rsidRPr="00E23AE3">
              <w:rPr>
                <w:sz w:val="26"/>
                <w:szCs w:val="26"/>
              </w:rPr>
              <w:t>проводнике</w:t>
            </w:r>
            <w:proofErr w:type="gramEnd"/>
            <w:r w:rsidRPr="00E23AE3">
              <w:rPr>
                <w:sz w:val="26"/>
                <w:szCs w:val="26"/>
              </w:rPr>
              <w:t>, движущемся в магнитном поле.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17-18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Магнитные цепи: разветвленные и неразветвленные. Расчет неразветвленной магнитной цепи. Электромагнитные силы. Энергия магнитного поля. Электромагниты и их применение.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19-20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bookmarkStart w:id="2" w:name="_Hlk24893909"/>
            <w:proofErr w:type="gramStart"/>
            <w:r w:rsidRPr="00E23AE3">
              <w:rPr>
                <w:b/>
                <w:bCs/>
                <w:sz w:val="26"/>
                <w:szCs w:val="26"/>
              </w:rPr>
              <w:t>Практические</w:t>
            </w:r>
            <w:proofErr w:type="gramEnd"/>
            <w:r w:rsidRPr="00E23AE3">
              <w:rPr>
                <w:b/>
                <w:bCs/>
                <w:sz w:val="26"/>
                <w:szCs w:val="26"/>
              </w:rPr>
              <w:t xml:space="preserve"> работа №2/п.п.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Расчет магнитных цепей.</w:t>
            </w:r>
            <w:bookmarkEnd w:id="2"/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  <w:r w:rsidRPr="00E23AE3">
              <w:rPr>
                <w:b/>
                <w:sz w:val="26"/>
                <w:szCs w:val="26"/>
              </w:rPr>
              <w:t>/2п.п.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Самостоятельная работа №4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 xml:space="preserve">Подготовить презентации по темам: «Свойства </w:t>
            </w:r>
            <w:proofErr w:type="spellStart"/>
            <w:r w:rsidRPr="00E23AE3">
              <w:rPr>
                <w:sz w:val="26"/>
                <w:szCs w:val="26"/>
              </w:rPr>
              <w:t>магнитомягких</w:t>
            </w:r>
            <w:proofErr w:type="spellEnd"/>
            <w:r w:rsidRPr="00E23AE3">
              <w:rPr>
                <w:sz w:val="26"/>
                <w:szCs w:val="26"/>
              </w:rPr>
              <w:t xml:space="preserve"> и магнитотвердых материалов. Применение магнитных материалов в технике».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Подготовка докладов по теме: «Работа электротехнического оборудования,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gramStart"/>
            <w:r w:rsidRPr="00E23AE3">
              <w:rPr>
                <w:sz w:val="26"/>
                <w:szCs w:val="26"/>
              </w:rPr>
              <w:t>основанного</w:t>
            </w:r>
            <w:proofErr w:type="gramEnd"/>
            <w:r w:rsidRPr="00E23AE3">
              <w:rPr>
                <w:sz w:val="26"/>
                <w:szCs w:val="26"/>
              </w:rPr>
              <w:t xml:space="preserve"> на электромагнитных законах».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Подготовить сообщение на тему: Открытие электромагнитной индукции.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Тема 1.4. Электрические цепи переменного тока</w:t>
            </w: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21-22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 xml:space="preserve">Явление переменного тока. Получение </w:t>
            </w:r>
            <w:proofErr w:type="gramStart"/>
            <w:r w:rsidRPr="00E23AE3">
              <w:rPr>
                <w:sz w:val="26"/>
                <w:szCs w:val="26"/>
              </w:rPr>
              <w:t>синусоидальной</w:t>
            </w:r>
            <w:proofErr w:type="gramEnd"/>
            <w:r w:rsidRPr="00E23AE3">
              <w:rPr>
                <w:sz w:val="26"/>
                <w:szCs w:val="26"/>
              </w:rPr>
              <w:t xml:space="preserve"> ЭДС. Принцип действия генератора переменного тока Параметры </w:t>
            </w:r>
            <w:proofErr w:type="gramStart"/>
            <w:r w:rsidRPr="00E23AE3">
              <w:rPr>
                <w:sz w:val="26"/>
                <w:szCs w:val="26"/>
              </w:rPr>
              <w:t>синусоидальной</w:t>
            </w:r>
            <w:proofErr w:type="gramEnd"/>
            <w:r w:rsidRPr="00E23AE3">
              <w:rPr>
                <w:sz w:val="26"/>
                <w:szCs w:val="26"/>
              </w:rPr>
              <w:t xml:space="preserve"> ЭДС. Мгновенное, максимальное (амплитудное) и действующее значение.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23-24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Резонанс напряжений. Условия резонанса напряжений. Резонанс напряжений – вредное явление для электроустановок. Резонанс токов. Условия резонанса токов. Применение явления резонанса токов на практике.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25-26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proofErr w:type="gramStart"/>
            <w:r w:rsidRPr="00E23AE3">
              <w:rPr>
                <w:b/>
                <w:bCs/>
                <w:sz w:val="26"/>
                <w:szCs w:val="26"/>
              </w:rPr>
              <w:t>Практические</w:t>
            </w:r>
            <w:proofErr w:type="gramEnd"/>
            <w:r w:rsidRPr="00E23AE3">
              <w:rPr>
                <w:b/>
                <w:bCs/>
                <w:sz w:val="26"/>
                <w:szCs w:val="26"/>
              </w:rPr>
              <w:t xml:space="preserve"> работа №3/п.п.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Расчет цепей переменного тока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  <w:r w:rsidRPr="00E23AE3">
              <w:rPr>
                <w:b/>
                <w:sz w:val="26"/>
                <w:szCs w:val="26"/>
              </w:rPr>
              <w:t>/2п.п.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6C2E53" w:rsidRPr="00E23AE3" w:rsidTr="00BD67F6">
        <w:trPr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Самостоятельная работа№5: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 xml:space="preserve">Подготовка докладов по </w:t>
            </w:r>
            <w:proofErr w:type="spellStart"/>
            <w:r w:rsidRPr="00E23AE3">
              <w:rPr>
                <w:sz w:val="26"/>
                <w:szCs w:val="26"/>
              </w:rPr>
              <w:t>теме</w:t>
            </w:r>
            <w:proofErr w:type="gramStart"/>
            <w:r w:rsidRPr="00E23AE3">
              <w:rPr>
                <w:sz w:val="26"/>
                <w:szCs w:val="26"/>
              </w:rPr>
              <w:t>:у</w:t>
            </w:r>
            <w:proofErr w:type="gramEnd"/>
            <w:r w:rsidRPr="00E23AE3">
              <w:rPr>
                <w:sz w:val="26"/>
                <w:szCs w:val="26"/>
              </w:rPr>
              <w:t>стройство</w:t>
            </w:r>
            <w:proofErr w:type="spellEnd"/>
            <w:r w:rsidRPr="00E23AE3">
              <w:rPr>
                <w:sz w:val="26"/>
                <w:szCs w:val="26"/>
              </w:rPr>
              <w:t xml:space="preserve"> генератора переменного тока. Принцип действия, применение.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9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699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Тема 1.5. Электрические измерения</w:t>
            </w: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27-28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b/>
                <w:bCs/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 xml:space="preserve">Электрические измерения: понятие, виды, методы, погрешности, расширение пределов </w:t>
            </w:r>
            <w:proofErr w:type="spellStart"/>
            <w:r w:rsidRPr="00E23AE3">
              <w:rPr>
                <w:sz w:val="26"/>
                <w:szCs w:val="26"/>
              </w:rPr>
              <w:t>измерения</w:t>
            </w:r>
            <w:proofErr w:type="gramStart"/>
            <w:r w:rsidRPr="00E23AE3">
              <w:rPr>
                <w:sz w:val="26"/>
                <w:szCs w:val="26"/>
              </w:rPr>
              <w:t>.Э</w:t>
            </w:r>
            <w:proofErr w:type="gramEnd"/>
            <w:r w:rsidRPr="00E23AE3">
              <w:rPr>
                <w:sz w:val="26"/>
                <w:szCs w:val="26"/>
              </w:rPr>
              <w:t>лектроизмерительные</w:t>
            </w:r>
            <w:proofErr w:type="spellEnd"/>
            <w:r w:rsidRPr="00E23AE3">
              <w:rPr>
                <w:sz w:val="26"/>
                <w:szCs w:val="26"/>
              </w:rPr>
              <w:t xml:space="preserve"> приборы: классификация, класс точности, группы эксплуатации; электроизмерительные системы.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6C2E53" w:rsidRPr="00E23AE3" w:rsidTr="00BD67F6">
        <w:trPr>
          <w:trHeight w:val="712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Самостоятельная работа№6:</w:t>
            </w:r>
          </w:p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Подготовка докладов по теме: Цифровые электроизмерительные приборы. Датчики.</w:t>
            </w:r>
          </w:p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 xml:space="preserve">Проработка конспектов занятий, работа с </w:t>
            </w:r>
            <w:proofErr w:type="gramStart"/>
            <w:r w:rsidRPr="00E23AE3">
              <w:rPr>
                <w:sz w:val="26"/>
                <w:szCs w:val="26"/>
              </w:rPr>
              <w:t>учебной</w:t>
            </w:r>
            <w:proofErr w:type="gramEnd"/>
            <w:r w:rsidRPr="00E23AE3">
              <w:rPr>
                <w:sz w:val="26"/>
                <w:szCs w:val="26"/>
              </w:rPr>
              <w:t xml:space="preserve"> и специальной</w:t>
            </w:r>
          </w:p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технической литературой.</w:t>
            </w:r>
          </w:p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  <w:u w:val="single"/>
              </w:rPr>
              <w:t>Зарисовка схем:</w:t>
            </w:r>
            <w:r w:rsidRPr="00E23AE3">
              <w:rPr>
                <w:b/>
                <w:bCs/>
                <w:sz w:val="26"/>
                <w:szCs w:val="26"/>
              </w:rPr>
              <w:t> </w:t>
            </w:r>
            <w:r w:rsidRPr="00E23AE3">
              <w:rPr>
                <w:sz w:val="26"/>
                <w:szCs w:val="26"/>
              </w:rPr>
              <w:t>Электроизмерительные приборы.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712"/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Тема 1.6. Трехфазные электрические цепи</w:t>
            </w: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29-30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Трехфазный ток: понятие, получение, характеристики, соединение генератора и потребителей, мощность трехфазной сети.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6C2E53" w:rsidRPr="00E23AE3" w:rsidTr="00BD67F6">
        <w:trPr>
          <w:trHeight w:val="712"/>
          <w:jc w:val="center"/>
        </w:trPr>
        <w:tc>
          <w:tcPr>
            <w:tcW w:w="2634" w:type="dxa"/>
            <w:vMerge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31-32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Симметричные и несимметричные цепи, векторные диаграммы, расчет симметричных трехфазных систем.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33-34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3" w:name="_Hlk24893988"/>
            <w:proofErr w:type="gramStart"/>
            <w:r w:rsidRPr="00E23AE3">
              <w:rPr>
                <w:b/>
                <w:bCs/>
                <w:sz w:val="26"/>
                <w:szCs w:val="26"/>
              </w:rPr>
              <w:t>Практические</w:t>
            </w:r>
            <w:proofErr w:type="gramEnd"/>
            <w:r w:rsidRPr="00E23AE3">
              <w:rPr>
                <w:b/>
                <w:bCs/>
                <w:sz w:val="26"/>
                <w:szCs w:val="26"/>
              </w:rPr>
              <w:t xml:space="preserve"> работа №4/п.п.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Расчет трехфазных цепей переменного тока</w:t>
            </w:r>
            <w:bookmarkEnd w:id="3"/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  <w:r w:rsidRPr="00E23AE3">
              <w:rPr>
                <w:b/>
                <w:sz w:val="26"/>
                <w:szCs w:val="26"/>
              </w:rPr>
              <w:t>/2п.п.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Самостоятельная работа№7: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 xml:space="preserve">Подготовить сообщение на тему: </w:t>
            </w:r>
            <w:r w:rsidRPr="00E23AE3">
              <w:rPr>
                <w:b/>
                <w:bCs/>
                <w:sz w:val="26"/>
                <w:szCs w:val="26"/>
              </w:rPr>
              <w:t>«</w:t>
            </w:r>
            <w:r w:rsidRPr="00E23AE3">
              <w:rPr>
                <w:sz w:val="26"/>
                <w:szCs w:val="26"/>
              </w:rPr>
              <w:t xml:space="preserve">Методика расчета сложенных электрических цепей с применением закона Кирхгофа» 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Тема 1.7. Трансформаторы</w:t>
            </w: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35-36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Трансформаторы: типы, назначение, устройство, принцип действия, режим работы, КПД, потери.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37-38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4" w:name="_Hlk24894003"/>
            <w:proofErr w:type="gramStart"/>
            <w:r w:rsidRPr="00E23AE3">
              <w:rPr>
                <w:b/>
                <w:bCs/>
                <w:sz w:val="26"/>
                <w:szCs w:val="26"/>
              </w:rPr>
              <w:t>Практические</w:t>
            </w:r>
            <w:proofErr w:type="gramEnd"/>
            <w:r w:rsidRPr="00E23AE3">
              <w:rPr>
                <w:b/>
                <w:bCs/>
                <w:sz w:val="26"/>
                <w:szCs w:val="26"/>
              </w:rPr>
              <w:t xml:space="preserve"> работа №5/п.п.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Расчет силовых нагрузок трансформатора.</w:t>
            </w:r>
            <w:bookmarkEnd w:id="4"/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  <w:r w:rsidRPr="00E23AE3">
              <w:rPr>
                <w:b/>
                <w:sz w:val="26"/>
                <w:szCs w:val="26"/>
              </w:rPr>
              <w:t>/2п.п.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Самостоятельная работа№8,9:</w:t>
            </w:r>
          </w:p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Подготовка презентаций: Трансформаторы. Специальные источники питания с нормальным и повышенным магнитным рассеиванием.</w:t>
            </w:r>
          </w:p>
          <w:p w:rsidR="006C2E53" w:rsidRPr="00E23AE3" w:rsidRDefault="006C2E53" w:rsidP="00E23AE3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23AE3">
              <w:rPr>
                <w:rStyle w:val="c6"/>
                <w:color w:val="000000"/>
                <w:sz w:val="26"/>
                <w:szCs w:val="26"/>
              </w:rPr>
              <w:t xml:space="preserve">«Эксплуатация электрических установок. Защитное заземление. Защитное </w:t>
            </w:r>
            <w:proofErr w:type="spellStart"/>
            <w:r w:rsidRPr="00E23AE3">
              <w:rPr>
                <w:rStyle w:val="c6"/>
                <w:color w:val="000000"/>
                <w:sz w:val="26"/>
                <w:szCs w:val="26"/>
              </w:rPr>
              <w:t>зануление</w:t>
            </w:r>
            <w:proofErr w:type="spellEnd"/>
            <w:r w:rsidRPr="00E23AE3">
              <w:rPr>
                <w:rStyle w:val="c6"/>
                <w:color w:val="000000"/>
                <w:sz w:val="26"/>
                <w:szCs w:val="26"/>
              </w:rPr>
              <w:t xml:space="preserve">» 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 xml:space="preserve">Тема 1.8. Электрические машины </w:t>
            </w: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39-40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Электрические машины: назначение, классификация, устройство, принцип действия, характеристики, эксплуатация, КПД.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41-42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Электрические генераторы,</w:t>
            </w:r>
          </w:p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Электрические двигатели: классификация, устройство, принцип действия, характеристики, эксплуатация, КПД.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43-44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5" w:name="_Hlk24894040"/>
            <w:proofErr w:type="gramStart"/>
            <w:r w:rsidRPr="00E23AE3">
              <w:rPr>
                <w:b/>
                <w:bCs/>
                <w:sz w:val="26"/>
                <w:szCs w:val="26"/>
              </w:rPr>
              <w:t>Практические</w:t>
            </w:r>
            <w:proofErr w:type="gramEnd"/>
            <w:r w:rsidRPr="00E23AE3">
              <w:rPr>
                <w:b/>
                <w:bCs/>
                <w:sz w:val="26"/>
                <w:szCs w:val="26"/>
              </w:rPr>
              <w:t xml:space="preserve"> работа №6</w:t>
            </w:r>
          </w:p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Расчет параметров асинхронного двигателя</w:t>
            </w:r>
            <w:bookmarkEnd w:id="5"/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Самостоятельная работа№10:</w:t>
            </w:r>
          </w:p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 xml:space="preserve">Подготовка докладов по теме: «Синхронные машины и область </w:t>
            </w:r>
            <w:proofErr w:type="spellStart"/>
            <w:r w:rsidRPr="00E23AE3">
              <w:rPr>
                <w:sz w:val="26"/>
                <w:szCs w:val="26"/>
              </w:rPr>
              <w:t>ихприменения</w:t>
            </w:r>
            <w:proofErr w:type="spellEnd"/>
            <w:r w:rsidRPr="00E23AE3">
              <w:rPr>
                <w:sz w:val="26"/>
                <w:szCs w:val="26"/>
              </w:rPr>
              <w:t>»</w:t>
            </w:r>
            <w:proofErr w:type="gramStart"/>
            <w:r w:rsidRPr="00E23AE3">
              <w:rPr>
                <w:sz w:val="26"/>
                <w:szCs w:val="26"/>
              </w:rPr>
              <w:t>,«</w:t>
            </w:r>
            <w:proofErr w:type="gramEnd"/>
            <w:r w:rsidRPr="00E23AE3">
              <w:rPr>
                <w:sz w:val="26"/>
                <w:szCs w:val="26"/>
              </w:rPr>
              <w:t xml:space="preserve">Устройство и область применения </w:t>
            </w:r>
            <w:proofErr w:type="spellStart"/>
            <w:r w:rsidRPr="00E23AE3">
              <w:rPr>
                <w:sz w:val="26"/>
                <w:szCs w:val="26"/>
              </w:rPr>
              <w:t>электродвигателейпостоянного</w:t>
            </w:r>
            <w:proofErr w:type="spellEnd"/>
            <w:r w:rsidRPr="00E23AE3">
              <w:rPr>
                <w:sz w:val="26"/>
                <w:szCs w:val="26"/>
              </w:rPr>
              <w:t xml:space="preserve"> тока».</w:t>
            </w:r>
          </w:p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  <w:u w:val="single"/>
              </w:rPr>
              <w:t>Составление кроссворда: </w:t>
            </w:r>
            <w:r w:rsidRPr="00E23AE3">
              <w:rPr>
                <w:sz w:val="26"/>
                <w:szCs w:val="26"/>
              </w:rPr>
              <w:t>Электрические машины.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lastRenderedPageBreak/>
              <w:t>Тема 1.9. Электронные приборы и устройства.</w:t>
            </w: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45-46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 xml:space="preserve">Полупроводники. Полупроводниковые приборы. Электронные лампы. 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47-48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Электронные устройства. Выпрямители. Электронные усилители.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Самостоятельная работа№11:</w:t>
            </w:r>
          </w:p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Подготовка докладов по теме: «Полупроводниковые приборы», «Выпрямители», «Усилители».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 xml:space="preserve">Тема 2.1 Электрические </w:t>
            </w:r>
            <w:proofErr w:type="spellStart"/>
            <w:r w:rsidRPr="00E23AE3">
              <w:rPr>
                <w:sz w:val="26"/>
                <w:szCs w:val="26"/>
              </w:rPr>
              <w:t>иэлектронные</w:t>
            </w:r>
            <w:proofErr w:type="spellEnd"/>
            <w:r w:rsidRPr="00E23AE3">
              <w:rPr>
                <w:sz w:val="26"/>
                <w:szCs w:val="26"/>
              </w:rPr>
              <w:t xml:space="preserve"> аппараты.</w:t>
            </w: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49-50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Аппаратура управления и защиты: классификация, устройство, эксплуатация.</w:t>
            </w:r>
          </w:p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Самостоятельная работа№12:</w:t>
            </w:r>
          </w:p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Подготовка сообщения: «Аппараты управления и регулирования», «Аппараты защиты», «Виды защит электрооборудования».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Тема 2.2  Передача и распределение электрической энергии</w:t>
            </w: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51-52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Электрические сети: назначение, классификация, устройство, графическое изображение.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C2E53" w:rsidRPr="00E23AE3" w:rsidRDefault="006C2E53" w:rsidP="00E23AE3">
            <w:pPr>
              <w:keepNext/>
              <w:jc w:val="both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53-54</w:t>
            </w:r>
          </w:p>
        </w:tc>
        <w:tc>
          <w:tcPr>
            <w:tcW w:w="8642" w:type="dxa"/>
            <w:shd w:val="clear" w:color="auto" w:fill="auto"/>
          </w:tcPr>
          <w:p w:rsidR="006C2E53" w:rsidRPr="00E23AE3" w:rsidRDefault="006C2E53" w:rsidP="00E23AE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Электропривод: схемы изготовления, способы защиты и блокировки, выбор электродвигателей.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23AE3">
              <w:rPr>
                <w:b/>
                <w:bCs/>
                <w:sz w:val="26"/>
                <w:szCs w:val="26"/>
              </w:rPr>
              <w:t xml:space="preserve">Самостоятельная </w:t>
            </w:r>
            <w:proofErr w:type="spellStart"/>
            <w:r w:rsidRPr="00E23AE3">
              <w:rPr>
                <w:b/>
                <w:bCs/>
                <w:sz w:val="26"/>
                <w:szCs w:val="26"/>
              </w:rPr>
              <w:t>работа№</w:t>
            </w:r>
            <w:proofErr w:type="spellEnd"/>
            <w:r w:rsidRPr="00E23AE3">
              <w:rPr>
                <w:b/>
                <w:bCs/>
                <w:sz w:val="26"/>
                <w:szCs w:val="26"/>
              </w:rPr>
              <w:t xml:space="preserve"> 13,14:</w:t>
            </w:r>
          </w:p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  <w:u w:val="single"/>
              </w:rPr>
              <w:t>Подготовка сообщений</w:t>
            </w:r>
          </w:p>
          <w:p w:rsidR="006C2E53" w:rsidRPr="00E23AE3" w:rsidRDefault="006C2E53" w:rsidP="00E23AE3">
            <w:pPr>
              <w:keepNext/>
              <w:numPr>
                <w:ilvl w:val="0"/>
                <w:numId w:val="14"/>
              </w:numPr>
              <w:suppressAutoHyphens/>
              <w:autoSpaceDE w:val="0"/>
              <w:autoSpaceDN w:val="0"/>
              <w:adjustRightInd w:val="0"/>
              <w:ind w:left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Учёт и контроль расхода энерг</w:t>
            </w:r>
            <w:proofErr w:type="gramStart"/>
            <w:r w:rsidRPr="00E23AE3">
              <w:rPr>
                <w:sz w:val="26"/>
                <w:szCs w:val="26"/>
              </w:rPr>
              <w:t>ии и её</w:t>
            </w:r>
            <w:proofErr w:type="gramEnd"/>
            <w:r w:rsidRPr="00E23AE3">
              <w:rPr>
                <w:sz w:val="26"/>
                <w:szCs w:val="26"/>
              </w:rPr>
              <w:t xml:space="preserve"> экономия</w:t>
            </w:r>
          </w:p>
          <w:p w:rsidR="006C2E53" w:rsidRPr="00E23AE3" w:rsidRDefault="006C2E53" w:rsidP="00E23AE3">
            <w:pPr>
              <w:keepNext/>
              <w:numPr>
                <w:ilvl w:val="0"/>
                <w:numId w:val="14"/>
              </w:numPr>
              <w:suppressAutoHyphens/>
              <w:autoSpaceDE w:val="0"/>
              <w:autoSpaceDN w:val="0"/>
              <w:adjustRightInd w:val="0"/>
              <w:ind w:left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Электроэнергия и её влияние на окружающую среду</w:t>
            </w:r>
          </w:p>
          <w:p w:rsidR="006C2E53" w:rsidRPr="00E23AE3" w:rsidRDefault="006C2E53" w:rsidP="00E23AE3">
            <w:pPr>
              <w:keepNext/>
              <w:numPr>
                <w:ilvl w:val="0"/>
                <w:numId w:val="14"/>
              </w:numPr>
              <w:suppressAutoHyphens/>
              <w:autoSpaceDE w:val="0"/>
              <w:autoSpaceDN w:val="0"/>
              <w:adjustRightInd w:val="0"/>
              <w:ind w:left="0"/>
              <w:rPr>
                <w:sz w:val="26"/>
                <w:szCs w:val="26"/>
              </w:rPr>
            </w:pPr>
            <w:proofErr w:type="spellStart"/>
            <w:r w:rsidRPr="00E23AE3">
              <w:rPr>
                <w:sz w:val="26"/>
                <w:szCs w:val="26"/>
              </w:rPr>
              <w:t>Электросбережение</w:t>
            </w:r>
            <w:proofErr w:type="spellEnd"/>
            <w:r w:rsidRPr="00E23AE3">
              <w:rPr>
                <w:sz w:val="26"/>
                <w:szCs w:val="26"/>
              </w:rPr>
              <w:t>: понятия и способы</w:t>
            </w:r>
          </w:p>
          <w:p w:rsidR="006C2E53" w:rsidRPr="00E23AE3" w:rsidRDefault="006C2E53" w:rsidP="00E23AE3">
            <w:pPr>
              <w:keepNext/>
              <w:numPr>
                <w:ilvl w:val="0"/>
                <w:numId w:val="14"/>
              </w:numPr>
              <w:suppressAutoHyphens/>
              <w:autoSpaceDE w:val="0"/>
              <w:autoSpaceDN w:val="0"/>
              <w:adjustRightInd w:val="0"/>
              <w:ind w:left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Электрическая система: понятие, составляющие, качество</w:t>
            </w:r>
          </w:p>
          <w:p w:rsidR="006C2E53" w:rsidRPr="00E23AE3" w:rsidRDefault="006C2E53" w:rsidP="00E23AE3">
            <w:pPr>
              <w:keepNext/>
              <w:numPr>
                <w:ilvl w:val="0"/>
                <w:numId w:val="14"/>
              </w:numPr>
              <w:suppressAutoHyphens/>
              <w:autoSpaceDE w:val="0"/>
              <w:autoSpaceDN w:val="0"/>
              <w:adjustRightInd w:val="0"/>
              <w:ind w:left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Электрические станции</w:t>
            </w:r>
          </w:p>
          <w:p w:rsidR="006C2E53" w:rsidRPr="00E23AE3" w:rsidRDefault="006C2E53" w:rsidP="00E23AE3">
            <w:pPr>
              <w:keepNext/>
              <w:numPr>
                <w:ilvl w:val="0"/>
                <w:numId w:val="14"/>
              </w:numPr>
              <w:suppressAutoHyphens/>
              <w:autoSpaceDE w:val="0"/>
              <w:autoSpaceDN w:val="0"/>
              <w:adjustRightInd w:val="0"/>
              <w:ind w:left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Электроснабжение: принципы, потребители, снижение потерь</w:t>
            </w:r>
          </w:p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C2E53" w:rsidRPr="00E23AE3" w:rsidTr="00BD67F6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6C2E53" w:rsidRPr="00E23AE3" w:rsidRDefault="006C2E53" w:rsidP="00E23AE3">
            <w:pPr>
              <w:keepNext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lastRenderedPageBreak/>
              <w:t>Итого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6C2E53" w:rsidRPr="00E23AE3" w:rsidRDefault="006C2E53" w:rsidP="00E23AE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3AE3">
              <w:rPr>
                <w:sz w:val="26"/>
                <w:szCs w:val="26"/>
              </w:rPr>
              <w:t>Экзамен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E23AE3">
              <w:rPr>
                <w:bCs/>
                <w:sz w:val="26"/>
                <w:szCs w:val="26"/>
              </w:rPr>
              <w:t>81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C2E53" w:rsidRPr="00E23AE3" w:rsidRDefault="006C2E53" w:rsidP="00E23AE3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</w:tbl>
    <w:p w:rsidR="006C2E53" w:rsidRPr="00E23AE3" w:rsidRDefault="006C2E53" w:rsidP="00E23AE3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2E53" w:rsidRPr="00E23AE3" w:rsidRDefault="006C2E53" w:rsidP="00E23AE3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1DFA" w:rsidRPr="00E23AE3" w:rsidRDefault="00B01DFA" w:rsidP="00E23AE3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B01DFA" w:rsidRPr="00E23AE3" w:rsidRDefault="00B01DFA" w:rsidP="00E23AE3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1 - </w:t>
      </w:r>
      <w:proofErr w:type="gramStart"/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ознакомительный</w:t>
      </w:r>
      <w:proofErr w:type="gramEnd"/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(узнавание ранее изученных объектов, свойств)</w:t>
      </w:r>
    </w:p>
    <w:p w:rsidR="00B01DFA" w:rsidRPr="00E23AE3" w:rsidRDefault="00B01DFA" w:rsidP="00E23AE3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2 - </w:t>
      </w:r>
      <w:proofErr w:type="gramStart"/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репродуктивный</w:t>
      </w:r>
      <w:proofErr w:type="gramEnd"/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(выполнение деятельности по образцу, инструкции или под руководством)</w:t>
      </w:r>
    </w:p>
    <w:p w:rsidR="00B01DFA" w:rsidRPr="00E23AE3" w:rsidRDefault="00B01DFA" w:rsidP="00E23AE3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3 - </w:t>
      </w:r>
      <w:proofErr w:type="gramStart"/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продуктивный</w:t>
      </w:r>
      <w:proofErr w:type="gramEnd"/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(планирование и самостоятельное выполнение деятельности, решение проблемных задач)</w:t>
      </w:r>
    </w:p>
    <w:p w:rsidR="00B01DFA" w:rsidRPr="00E23AE3" w:rsidRDefault="00B01DFA" w:rsidP="00E23AE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* по заочной форме обучение не предусмотрено</w:t>
      </w:r>
    </w:p>
    <w:p w:rsidR="00663A35" w:rsidRPr="00E23AE3" w:rsidRDefault="00663A35" w:rsidP="00E23AE3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663A35" w:rsidRPr="00E23AE3" w:rsidSect="00E23AE3">
          <w:type w:val="continuous"/>
          <w:pgSz w:w="16838" w:h="11906" w:orient="landscape"/>
          <w:pgMar w:top="1134" w:right="851" w:bottom="851" w:left="1134" w:header="709" w:footer="709" w:gutter="0"/>
          <w:cols w:space="708"/>
          <w:docGrid w:linePitch="360"/>
        </w:sectPr>
      </w:pPr>
    </w:p>
    <w:p w:rsidR="006C2E53" w:rsidRPr="00E23AE3" w:rsidRDefault="006C2E53" w:rsidP="00E23AE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23AE3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:rsidR="006C2E53" w:rsidRPr="00E23AE3" w:rsidRDefault="006C2E53" w:rsidP="00E23AE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23AE3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6C2E53" w:rsidRPr="00E23AE3" w:rsidRDefault="006C2E53" w:rsidP="00E23AE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Реализация программы учебной дисциплины требует наличия лаборатории </w:t>
      </w: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«Электротехника и электроники».</w:t>
      </w:r>
    </w:p>
    <w:p w:rsidR="006C2E53" w:rsidRPr="00E23AE3" w:rsidRDefault="006C2E53" w:rsidP="00E23AE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Оборудование </w:t>
      </w: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лаборатории:</w:t>
      </w:r>
    </w:p>
    <w:p w:rsidR="006C2E53" w:rsidRPr="00E23AE3" w:rsidRDefault="006C2E53" w:rsidP="00E23AE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посадочных мест по количеству обучающихся;</w:t>
      </w:r>
    </w:p>
    <w:p w:rsidR="006C2E53" w:rsidRPr="00E23AE3" w:rsidRDefault="006C2E53" w:rsidP="00E23AE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доска классная</w:t>
      </w:r>
    </w:p>
    <w:p w:rsidR="006C2E53" w:rsidRPr="00E23AE3" w:rsidRDefault="006C2E53" w:rsidP="00E23AE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измерительные приборы: амперметры, вольтметры, ваттметры, омметр; </w:t>
      </w:r>
    </w:p>
    <w:p w:rsidR="006C2E53" w:rsidRPr="00E23AE3" w:rsidRDefault="006C2E53" w:rsidP="00E23AE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электродвигатели постоянного и переменного тока; </w:t>
      </w:r>
    </w:p>
    <w:p w:rsidR="006C2E53" w:rsidRPr="00E23AE3" w:rsidRDefault="006C2E53" w:rsidP="00E23AE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генераторы постоянного и переменного тока.</w:t>
      </w:r>
    </w:p>
    <w:p w:rsidR="006C2E53" w:rsidRPr="00E23AE3" w:rsidRDefault="006C2E53" w:rsidP="00E23A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23AE3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обучения:</w:t>
      </w:r>
    </w:p>
    <w:p w:rsidR="006C2E53" w:rsidRPr="00E23AE3" w:rsidRDefault="006C2E53" w:rsidP="00E23A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</w:pPr>
      <w:r w:rsidRPr="00E23AE3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>Основные источники:</w:t>
      </w:r>
    </w:p>
    <w:p w:rsidR="006C2E53" w:rsidRPr="00E23AE3" w:rsidRDefault="006C2E53" w:rsidP="00E23AE3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6" w:name="_Hlk95331632"/>
      <w:bookmarkStart w:id="7" w:name="_Hlk95331546"/>
      <w:r w:rsidRPr="00E23AE3">
        <w:rPr>
          <w:rFonts w:ascii="Times New Roman" w:eastAsia="Calibri" w:hAnsi="Times New Roman" w:cs="Times New Roman"/>
          <w:sz w:val="26"/>
          <w:szCs w:val="26"/>
        </w:rPr>
        <w:t>Маркелов, С. Н. Электротехника и электроника</w:t>
      </w:r>
      <w:proofErr w:type="gramStart"/>
      <w:r w:rsidRPr="00E23AE3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E23AE3">
        <w:rPr>
          <w:rFonts w:ascii="Times New Roman" w:eastAsia="Calibri" w:hAnsi="Times New Roman" w:cs="Times New Roman"/>
          <w:sz w:val="26"/>
          <w:szCs w:val="26"/>
        </w:rPr>
        <w:t xml:space="preserve"> учебное пособие / С.Н. Маркелов, Б.Я. Сазанов. — Москва</w:t>
      </w:r>
      <w:proofErr w:type="gramStart"/>
      <w:r w:rsidRPr="00E23AE3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E23AE3">
        <w:rPr>
          <w:rFonts w:ascii="Times New Roman" w:eastAsia="Calibri" w:hAnsi="Times New Roman" w:cs="Times New Roman"/>
          <w:sz w:val="26"/>
          <w:szCs w:val="26"/>
        </w:rPr>
        <w:t xml:space="preserve"> ИНФРА-М, 2020. — 267 </w:t>
      </w:r>
      <w:proofErr w:type="gramStart"/>
      <w:r w:rsidRPr="00E23AE3">
        <w:rPr>
          <w:rFonts w:ascii="Times New Roman" w:eastAsia="Calibri" w:hAnsi="Times New Roman" w:cs="Times New Roman"/>
          <w:sz w:val="26"/>
          <w:szCs w:val="26"/>
        </w:rPr>
        <w:t>с</w:t>
      </w:r>
      <w:proofErr w:type="gramEnd"/>
      <w:r w:rsidRPr="00E23AE3">
        <w:rPr>
          <w:rFonts w:ascii="Times New Roman" w:eastAsia="Calibri" w:hAnsi="Times New Roman" w:cs="Times New Roman"/>
          <w:sz w:val="26"/>
          <w:szCs w:val="26"/>
        </w:rPr>
        <w:t>. — (Среднее профессиональное образование). - ISBN 978-5-16-014453-5. - Текст</w:t>
      </w:r>
      <w:proofErr w:type="gramStart"/>
      <w:r w:rsidRPr="00E23AE3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E23AE3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0" w:history="1">
        <w:r w:rsidRPr="00E23AE3">
          <w:rPr>
            <w:rStyle w:val="a5"/>
            <w:rFonts w:ascii="Times New Roman" w:eastAsia="Calibri" w:hAnsi="Times New Roman" w:cs="Times New Roman"/>
            <w:sz w:val="26"/>
            <w:szCs w:val="26"/>
          </w:rPr>
          <w:t>https://znanium.com/catalog/document?id=362908</w:t>
        </w:r>
      </w:hyperlink>
    </w:p>
    <w:bookmarkEnd w:id="6"/>
    <w:p w:rsidR="006C2E53" w:rsidRPr="00E23AE3" w:rsidRDefault="006C2E53" w:rsidP="00E23AE3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23AE3">
        <w:rPr>
          <w:rFonts w:ascii="Times New Roman" w:eastAsia="Calibri" w:hAnsi="Times New Roman" w:cs="Times New Roman"/>
          <w:sz w:val="26"/>
          <w:szCs w:val="26"/>
        </w:rPr>
        <w:t>Поляков, А. Е. Электротехника в примерах и задачах</w:t>
      </w:r>
      <w:proofErr w:type="gramStart"/>
      <w:r w:rsidRPr="00E23AE3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E23AE3">
        <w:rPr>
          <w:rFonts w:ascii="Times New Roman" w:eastAsia="Calibri" w:hAnsi="Times New Roman" w:cs="Times New Roman"/>
          <w:sz w:val="26"/>
          <w:szCs w:val="26"/>
        </w:rPr>
        <w:t xml:space="preserve"> учебник / А.Е. Поляков, А.В. Чесноков. — Москва</w:t>
      </w:r>
      <w:proofErr w:type="gramStart"/>
      <w:r w:rsidRPr="00E23AE3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E23AE3">
        <w:rPr>
          <w:rFonts w:ascii="Times New Roman" w:eastAsia="Calibri" w:hAnsi="Times New Roman" w:cs="Times New Roman"/>
          <w:sz w:val="26"/>
          <w:szCs w:val="26"/>
        </w:rPr>
        <w:t xml:space="preserve"> ФОРУМ</w:t>
      </w:r>
      <w:proofErr w:type="gramStart"/>
      <w:r w:rsidRPr="00E23AE3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E23AE3">
        <w:rPr>
          <w:rFonts w:ascii="Times New Roman" w:eastAsia="Calibri" w:hAnsi="Times New Roman" w:cs="Times New Roman"/>
          <w:sz w:val="26"/>
          <w:szCs w:val="26"/>
        </w:rPr>
        <w:t xml:space="preserve"> ИНФРА-М, 2020. — 357 </w:t>
      </w:r>
      <w:proofErr w:type="gramStart"/>
      <w:r w:rsidRPr="00E23AE3">
        <w:rPr>
          <w:rFonts w:ascii="Times New Roman" w:eastAsia="Calibri" w:hAnsi="Times New Roman" w:cs="Times New Roman"/>
          <w:sz w:val="26"/>
          <w:szCs w:val="26"/>
        </w:rPr>
        <w:t>с</w:t>
      </w:r>
      <w:proofErr w:type="gramEnd"/>
      <w:r w:rsidRPr="00E23AE3">
        <w:rPr>
          <w:rFonts w:ascii="Times New Roman" w:eastAsia="Calibri" w:hAnsi="Times New Roman" w:cs="Times New Roman"/>
          <w:sz w:val="26"/>
          <w:szCs w:val="26"/>
        </w:rPr>
        <w:t>. — (Среднее профессиональное образование). - ISBN 978-5-00091-701-5. - Текст</w:t>
      </w:r>
      <w:proofErr w:type="gramStart"/>
      <w:r w:rsidRPr="00E23AE3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E23AE3">
        <w:rPr>
          <w:rFonts w:ascii="Times New Roman" w:eastAsia="Calibri" w:hAnsi="Times New Roman" w:cs="Times New Roman"/>
          <w:sz w:val="26"/>
          <w:szCs w:val="26"/>
        </w:rPr>
        <w:t xml:space="preserve"> электронный. - </w:t>
      </w:r>
      <w:proofErr w:type="spellStart"/>
      <w:r w:rsidRPr="00E23AE3">
        <w:rPr>
          <w:rFonts w:ascii="Times New Roman" w:eastAsia="Calibri" w:hAnsi="Times New Roman" w:cs="Times New Roman"/>
          <w:sz w:val="26"/>
          <w:szCs w:val="26"/>
        </w:rPr>
        <w:t>URL</w:t>
      </w:r>
      <w:hyperlink r:id="rId11" w:history="1">
        <w:r w:rsidRPr="00E23AE3">
          <w:rPr>
            <w:rStyle w:val="a5"/>
            <w:rFonts w:ascii="Times New Roman" w:eastAsia="Calibri" w:hAnsi="Times New Roman" w:cs="Times New Roman"/>
            <w:sz w:val="26"/>
            <w:szCs w:val="26"/>
          </w:rPr>
          <w:t>https</w:t>
        </w:r>
        <w:proofErr w:type="spellEnd"/>
        <w:r w:rsidRPr="00E23AE3">
          <w:rPr>
            <w:rStyle w:val="a5"/>
            <w:rFonts w:ascii="Times New Roman" w:eastAsia="Calibri" w:hAnsi="Times New Roman" w:cs="Times New Roman"/>
            <w:sz w:val="26"/>
            <w:szCs w:val="26"/>
          </w:rPr>
          <w:t>://znanium.com/catalog/document?id=363024</w:t>
        </w:r>
      </w:hyperlink>
    </w:p>
    <w:bookmarkEnd w:id="7"/>
    <w:p w:rsidR="006C2E53" w:rsidRPr="00E23AE3" w:rsidRDefault="006C2E53" w:rsidP="00E23AE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</w:pPr>
      <w:r w:rsidRPr="00E23AE3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>Дополнительные источники:</w:t>
      </w:r>
    </w:p>
    <w:p w:rsidR="006C2E53" w:rsidRPr="00E23AE3" w:rsidRDefault="006C2E53" w:rsidP="00E23AE3">
      <w:pPr>
        <w:pStyle w:val="a4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Комиссаров, Ю. А. Общая электротехника и электроника</w:t>
      </w:r>
      <w:proofErr w:type="gramStart"/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:</w:t>
      </w:r>
      <w:proofErr w:type="gramEnd"/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учебник / Ю.А. Комиссаров, Г.И. </w:t>
      </w:r>
      <w:proofErr w:type="spellStart"/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Бабокин</w:t>
      </w:r>
      <w:proofErr w:type="spellEnd"/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; под ред. П.Д. Саркисова. — 2-е изд., </w:t>
      </w:r>
      <w:proofErr w:type="spellStart"/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испр</w:t>
      </w:r>
      <w:proofErr w:type="spellEnd"/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. и доп. — Москва : </w:t>
      </w:r>
      <w:proofErr w:type="gramStart"/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ИНФРА-М, 2018. — 479 с. — (Высшее образование:</w:t>
      </w:r>
      <w:proofErr w:type="gramEnd"/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proofErr w:type="spellStart"/>
      <w:proofErr w:type="gramStart"/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Бакалавриат</w:t>
      </w:r>
      <w:proofErr w:type="spellEnd"/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). — www.dx.doi.org/10.12737/13474.</w:t>
      </w:r>
      <w:proofErr w:type="gramEnd"/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- ISBN 978-5-16-010416-4. - Текст</w:t>
      </w:r>
      <w:proofErr w:type="gramStart"/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:</w:t>
      </w:r>
      <w:proofErr w:type="gramEnd"/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электронный. - URL</w:t>
      </w:r>
      <w:hyperlink r:id="rId12" w:history="1">
        <w:r w:rsidRPr="00E23AE3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ar-SA"/>
          </w:rPr>
          <w:t>: https://znanium.com/catalog/product/925813</w:t>
        </w:r>
      </w:hyperlink>
    </w:p>
    <w:p w:rsidR="006C2E53" w:rsidRPr="00E23AE3" w:rsidRDefault="006C2E53" w:rsidP="00E23AE3">
      <w:pPr>
        <w:pStyle w:val="a4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proofErr w:type="spellStart"/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Лоторейчук</w:t>
      </w:r>
      <w:proofErr w:type="spellEnd"/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, Е. А. Расчет электрических и магнитных цепей и полей. Решение задач : учеб</w:t>
      </w:r>
      <w:proofErr w:type="gramStart"/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.</w:t>
      </w:r>
      <w:proofErr w:type="gramEnd"/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proofErr w:type="gramStart"/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п</w:t>
      </w:r>
      <w:proofErr w:type="gramEnd"/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особие / Е.А. </w:t>
      </w:r>
      <w:proofErr w:type="spellStart"/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Лоторейчук</w:t>
      </w:r>
      <w:proofErr w:type="spellEnd"/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. — 2-е изд., </w:t>
      </w:r>
      <w:proofErr w:type="spellStart"/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испр</w:t>
      </w:r>
      <w:proofErr w:type="spellEnd"/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. и доп. — Москва : ИД «ФОРУМ»</w:t>
      </w:r>
      <w:proofErr w:type="gramStart"/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:</w:t>
      </w:r>
      <w:proofErr w:type="gramEnd"/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ИНФРА-М, 2018. — 272 </w:t>
      </w:r>
      <w:proofErr w:type="gramStart"/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с</w:t>
      </w:r>
      <w:proofErr w:type="gramEnd"/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. — (Среднее профессиональное образование). - ISBN 978-5-8199-0821-1. - Текст</w:t>
      </w:r>
      <w:proofErr w:type="gramStart"/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:</w:t>
      </w:r>
      <w:proofErr w:type="gramEnd"/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электронный. - URL: </w:t>
      </w:r>
      <w:hyperlink r:id="rId13" w:history="1">
        <w:r w:rsidRPr="00E23AE3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ar-SA"/>
          </w:rPr>
          <w:t>https://znanium.com/catalog/document?id=329616</w:t>
        </w:r>
      </w:hyperlink>
    </w:p>
    <w:p w:rsidR="006C2E53" w:rsidRPr="00E23AE3" w:rsidRDefault="006C2E53" w:rsidP="00E23AE3">
      <w:pPr>
        <w:pStyle w:val="a4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Водовозов, А. М. Основы электроники</w:t>
      </w:r>
      <w:proofErr w:type="gramStart"/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:</w:t>
      </w:r>
      <w:proofErr w:type="gramEnd"/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учебное пособие / А. М. Водовозов. - 2-е изд. - Москва ; Вологда : </w:t>
      </w:r>
      <w:proofErr w:type="spellStart"/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Инфра-Инженерия</w:t>
      </w:r>
      <w:proofErr w:type="spellEnd"/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, 2019. - 140 с. - ISBN 978-5-9729-0346-7. - Текст</w:t>
      </w:r>
      <w:proofErr w:type="gramStart"/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:</w:t>
      </w:r>
      <w:proofErr w:type="gramEnd"/>
      <w:r w:rsidRPr="00E23AE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электронный. - </w:t>
      </w:r>
      <w:hyperlink r:id="rId14" w:history="1">
        <w:r w:rsidRPr="00E23AE3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ar-SA"/>
          </w:rPr>
          <w:t>https://znanium.com/catalog/document?id=346721</w:t>
        </w:r>
      </w:hyperlink>
    </w:p>
    <w:p w:rsidR="006C2E53" w:rsidRPr="00E23AE3" w:rsidRDefault="006C2E53" w:rsidP="00E23AE3">
      <w:pPr>
        <w:pStyle w:val="a4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Славинский, А. К. Электротехника с основами электроники : учеб</w:t>
      </w:r>
      <w:proofErr w:type="gramStart"/>
      <w:r w:rsidRPr="00E23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  <w:r w:rsidRPr="00E23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E23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proofErr w:type="gramEnd"/>
      <w:r w:rsidRPr="00E23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особие / А.К. Славинский, И.С. </w:t>
      </w:r>
      <w:proofErr w:type="spellStart"/>
      <w:r w:rsidRPr="00E23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Туревский</w:t>
      </w:r>
      <w:proofErr w:type="spellEnd"/>
      <w:r w:rsidRPr="00E23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— Москва</w:t>
      </w:r>
      <w:proofErr w:type="gramStart"/>
      <w:r w:rsidRPr="00E23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:</w:t>
      </w:r>
      <w:proofErr w:type="gramEnd"/>
      <w:r w:rsidRPr="00E23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ИД «ФОРУМ»</w:t>
      </w:r>
      <w:proofErr w:type="gramStart"/>
      <w:r w:rsidRPr="00E23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:</w:t>
      </w:r>
      <w:proofErr w:type="gramEnd"/>
      <w:r w:rsidRPr="00E23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ИНФРА-М, 2018. — 448 </w:t>
      </w:r>
      <w:proofErr w:type="gramStart"/>
      <w:r w:rsidRPr="00E23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proofErr w:type="gramEnd"/>
      <w:r w:rsidRPr="00E23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— (Среднее профессиональное образование). - ISBN 978-5-8199-0747-4. - Текст</w:t>
      </w:r>
      <w:proofErr w:type="gramStart"/>
      <w:r w:rsidRPr="00E23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:</w:t>
      </w:r>
      <w:proofErr w:type="gramEnd"/>
      <w:r w:rsidRPr="00E23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электронный. - URL: </w:t>
      </w:r>
      <w:hyperlink r:id="rId15" w:history="1">
        <w:r w:rsidRPr="00E23AE3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https://znanium.com/catalog/document?id=303894</w:t>
        </w:r>
      </w:hyperlink>
    </w:p>
    <w:p w:rsidR="006C2E53" w:rsidRPr="00E23AE3" w:rsidRDefault="006C2E53" w:rsidP="00E23A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E23AE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Интернет-ресурсы: </w:t>
      </w:r>
    </w:p>
    <w:p w:rsidR="006C2E53" w:rsidRPr="00E23AE3" w:rsidRDefault="006C2E53" w:rsidP="00E23AE3">
      <w:pPr>
        <w:numPr>
          <w:ilvl w:val="0"/>
          <w:numId w:val="10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Электронно-библиотечная система – режим доступа: </w:t>
      </w:r>
      <w:proofErr w:type="spellStart"/>
      <w:r w:rsidRPr="00E23AE3">
        <w:rPr>
          <w:rFonts w:ascii="Times New Roman" w:eastAsia="Times New Roman" w:hAnsi="Times New Roman" w:cs="Times New Roman"/>
          <w:sz w:val="26"/>
          <w:szCs w:val="26"/>
          <w:lang w:eastAsia="ar-SA"/>
        </w:rPr>
        <w:t>Znanium</w:t>
      </w:r>
      <w:proofErr w:type="spellEnd"/>
      <w:r w:rsidRPr="00E23AE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proofErr w:type="spellStart"/>
      <w:r w:rsidRPr="00E23AE3">
        <w:rPr>
          <w:rFonts w:ascii="Times New Roman" w:eastAsia="Times New Roman" w:hAnsi="Times New Roman" w:cs="Times New Roman"/>
          <w:sz w:val="26"/>
          <w:szCs w:val="26"/>
          <w:lang w:eastAsia="ar-SA"/>
        </w:rPr>
        <w:t>com</w:t>
      </w:r>
      <w:proofErr w:type="spellEnd"/>
      <w:r w:rsidRPr="00E23AE3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:rsidR="006C2E53" w:rsidRPr="00E23AE3" w:rsidRDefault="006C2E53" w:rsidP="00E23AE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>Сервисы и инструменты</w:t>
      </w:r>
      <w:r w:rsidRPr="00E23AE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6C2E53" w:rsidRPr="00E23AE3" w:rsidRDefault="006C2E53" w:rsidP="00E23AE3">
      <w:pPr>
        <w:numPr>
          <w:ilvl w:val="0"/>
          <w:numId w:val="12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E23AE3">
        <w:rPr>
          <w:rFonts w:ascii="Times New Roman" w:eastAsia="Times New Roman" w:hAnsi="Times New Roman" w:cs="Times New Roman"/>
          <w:sz w:val="26"/>
          <w:szCs w:val="26"/>
          <w:lang w:eastAsia="ar-SA"/>
        </w:rPr>
        <w:t>Skype</w:t>
      </w:r>
      <w:proofErr w:type="spellEnd"/>
      <w:r w:rsidRPr="00E23AE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https://www.skype.com/) </w:t>
      </w:r>
    </w:p>
    <w:p w:rsidR="006C2E53" w:rsidRPr="00E23AE3" w:rsidRDefault="006C2E53" w:rsidP="00E23AE3">
      <w:pPr>
        <w:numPr>
          <w:ilvl w:val="0"/>
          <w:numId w:val="12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E23AE3">
        <w:rPr>
          <w:rFonts w:ascii="Times New Roman" w:eastAsia="Times New Roman" w:hAnsi="Times New Roman" w:cs="Times New Roman"/>
          <w:sz w:val="26"/>
          <w:szCs w:val="26"/>
          <w:lang w:eastAsia="ar-SA"/>
        </w:rPr>
        <w:t>Zoom</w:t>
      </w:r>
      <w:proofErr w:type="spellEnd"/>
      <w:r w:rsidRPr="00E23AE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</w:t>
      </w:r>
      <w:hyperlink r:id="rId16" w:history="1">
        <w:r w:rsidRPr="00E23AE3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E23AE3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6C2E53" w:rsidRPr="00E23AE3" w:rsidRDefault="006C2E53" w:rsidP="00E23AE3">
      <w:pPr>
        <w:numPr>
          <w:ilvl w:val="0"/>
          <w:numId w:val="12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23AE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https://disk.yandex.ru/</w:t>
      </w:r>
    </w:p>
    <w:p w:rsidR="00F46008" w:rsidRDefault="00F46008" w:rsidP="00E23AE3">
      <w:pPr>
        <w:pStyle w:val="a4"/>
        <w:suppressAutoHyphens/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5A2578" w:rsidRPr="00E23AE3" w:rsidRDefault="005A2578" w:rsidP="00E23AE3">
      <w:pPr>
        <w:pStyle w:val="a4"/>
        <w:suppressAutoHyphens/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F4C36" w:rsidRPr="00E23AE3" w:rsidRDefault="00FF4C36" w:rsidP="00E23AE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B01DFA" w:rsidRPr="00E23AE3" w:rsidRDefault="00B01DFA" w:rsidP="00E23AE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E23AE3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:rsidR="00432E39" w:rsidRPr="00E23AE3" w:rsidRDefault="00432E39" w:rsidP="00E23AE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E2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Контрольи</w:t>
      </w:r>
      <w:proofErr w:type="spellEnd"/>
      <w:r w:rsidRPr="00E2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оценка</w:t>
      </w:r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</w:t>
      </w:r>
      <w:proofErr w:type="spellStart"/>
      <w:r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исследований</w:t>
      </w:r>
      <w:proofErr w:type="gramStart"/>
      <w:r w:rsidR="00F46008"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>,в</w:t>
      </w:r>
      <w:proofErr w:type="spellEnd"/>
      <w:proofErr w:type="gramEnd"/>
      <w:r w:rsidR="00F46008" w:rsidRPr="00E23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:rsidR="00432E39" w:rsidRPr="00E23AE3" w:rsidRDefault="00432E39" w:rsidP="00E23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8"/>
        <w:gridCol w:w="4913"/>
      </w:tblGrid>
      <w:tr w:rsidR="00432E39" w:rsidRPr="00E23AE3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39" w:rsidRPr="00E23AE3" w:rsidRDefault="00432E39" w:rsidP="00E23A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8" w:name="_Hlk32744921"/>
            <w:r w:rsidRPr="00E23A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432E39" w:rsidRPr="00E23AE3" w:rsidRDefault="00432E39" w:rsidP="00E23A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39" w:rsidRPr="00E23AE3" w:rsidRDefault="00432E39" w:rsidP="00E2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432E39" w:rsidRPr="00E23AE3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E23AE3" w:rsidRDefault="00432E39" w:rsidP="00E23A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E23AE3" w:rsidRDefault="00432E39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432E39" w:rsidRPr="00E23AE3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</w:rPr>
              <w:t>-выбирать электрические, электронные приборы и электрооборудование;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E23AE3" w:rsidRDefault="00805F01" w:rsidP="00E23AE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практических работ </w:t>
            </w:r>
            <w:r w:rsidR="00EC47CB"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  <w:r w:rsidR="00D61B8A"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</w:t>
            </w:r>
            <w:r w:rsidR="006C2E53"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32E39" w:rsidRPr="00E23AE3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</w:rPr>
              <w:t>-правильно эксплуатировать электрооборудование и механизмы передачи движения технологических машин и аппаратов;</w:t>
            </w:r>
          </w:p>
          <w:p w:rsidR="00432E39" w:rsidRPr="00E23AE3" w:rsidRDefault="00432E39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E23AE3" w:rsidRDefault="00EC47CB" w:rsidP="00E23AE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 w:rsidR="00D61B8A"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2,</w:t>
            </w:r>
            <w:r w:rsidR="006C2E53"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432E39" w:rsidRPr="00E23AE3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</w:rPr>
              <w:t>-производить расчеты простых электрических цепей;</w:t>
            </w:r>
          </w:p>
          <w:p w:rsidR="00432E39" w:rsidRPr="00E23AE3" w:rsidRDefault="00432E39" w:rsidP="00E2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E23AE3" w:rsidRDefault="00EC47CB" w:rsidP="00E23AE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 w:rsidR="00D61B8A"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1,2,3</w:t>
            </w:r>
          </w:p>
        </w:tc>
      </w:tr>
      <w:tr w:rsidR="00432E39" w:rsidRPr="00E23AE3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</w:rPr>
              <w:t>-рассчитывать параметры различных электрических цепей и схем;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E23AE3" w:rsidRDefault="00D61B8A" w:rsidP="00E23AE3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r w:rsidR="006C2E53"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практических</w:t>
            </w: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 №1,2</w:t>
            </w:r>
          </w:p>
        </w:tc>
      </w:tr>
      <w:tr w:rsidR="00432E39" w:rsidRPr="00E23AE3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</w:rPr>
              <w:t>-снимать показания и пользоваться электроизмерительными приборами и приспособлениями;</w:t>
            </w:r>
          </w:p>
          <w:p w:rsidR="00432E39" w:rsidRPr="00E23AE3" w:rsidRDefault="00432E39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E23AE3" w:rsidRDefault="00EC47CB" w:rsidP="00E23AE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 w:rsidR="00D61B8A"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2,3</w:t>
            </w:r>
          </w:p>
        </w:tc>
      </w:tr>
      <w:tr w:rsidR="00432E39" w:rsidRPr="00E23AE3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E23AE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-контролировать выполнение заземления, </w:t>
            </w:r>
            <w:proofErr w:type="spellStart"/>
            <w:r w:rsidRPr="00E23AE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зануления</w:t>
            </w:r>
            <w:proofErr w:type="spellEnd"/>
            <w:r w:rsidRPr="00E23AE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;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E23AE3" w:rsidRDefault="00EC47CB" w:rsidP="00E23AE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 w:rsidR="00D61B8A"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4,5</w:t>
            </w:r>
          </w:p>
        </w:tc>
      </w:tr>
      <w:tr w:rsidR="006C2E53" w:rsidRPr="00E23AE3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E23AE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-производить контроль параметров работы электрооборудования;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№2,3</w:t>
            </w:r>
          </w:p>
        </w:tc>
      </w:tr>
      <w:tr w:rsidR="006C2E53" w:rsidRPr="00E23AE3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E23AE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-пускать и останавливать электродвигатели, установленные на эксплуатируемом оборудовании; 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№4,5</w:t>
            </w:r>
          </w:p>
        </w:tc>
      </w:tr>
      <w:tr w:rsidR="006C2E53" w:rsidRPr="00E23AE3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-рассчитывать параметры, составлять и собирать схемы включения приборов при измерении различных электрических величин, электрических машин и механизмов.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№2,3,6</w:t>
            </w:r>
          </w:p>
          <w:p w:rsidR="006C2E53" w:rsidRPr="00E23AE3" w:rsidRDefault="006C2E53" w:rsidP="00E23AE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2E53" w:rsidRPr="00E23AE3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</w:p>
        </w:tc>
      </w:tr>
      <w:tr w:rsidR="006C2E53" w:rsidRPr="00E23AE3" w:rsidTr="006C2E53">
        <w:trPr>
          <w:trHeight w:val="1100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-классификацию электронных приборов, их устройство и область применения;</w:t>
            </w:r>
          </w:p>
          <w:p w:rsidR="006C2E53" w:rsidRPr="00E23AE3" w:rsidRDefault="006C2E53" w:rsidP="00E23AE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№7,8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C2E53" w:rsidRPr="00E23AE3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-методы расчета и измерения основных параметров электрических цепей;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№4,5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C2E53" w:rsidRPr="00E23AE3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-основные законы электротехники;</w:t>
            </w:r>
          </w:p>
          <w:p w:rsidR="006C2E53" w:rsidRPr="00E23AE3" w:rsidRDefault="006C2E53" w:rsidP="00E2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Решение задач на основе подготовки самостоятельной работы № 7: </w:t>
            </w:r>
            <w:r w:rsidRPr="00E23A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«</w:t>
            </w: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Методика расчета сложенных электрических цепей с применением закона Кирхгофа»</w:t>
            </w:r>
          </w:p>
        </w:tc>
      </w:tr>
      <w:tr w:rsidR="006C2E53" w:rsidRPr="00E23AE3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-основные правила эксплуатации электрооборудования и методы измерения электрических величин;</w:t>
            </w:r>
          </w:p>
          <w:p w:rsidR="006C2E53" w:rsidRPr="00E23AE3" w:rsidRDefault="006C2E53" w:rsidP="00E2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№11,12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6C2E53" w:rsidRPr="00E23AE3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-основы теории электрических машин, принцип работы типовых электрических устройств;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Pr="00E23AE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13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2E53" w:rsidRPr="00E23AE3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-параметры электрических схем и единицы их измерения;</w:t>
            </w:r>
          </w:p>
          <w:p w:rsidR="006C2E53" w:rsidRPr="00E23AE3" w:rsidRDefault="006C2E53" w:rsidP="00E2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C2E53" w:rsidRPr="00E23AE3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-принцип выбора электрических и электронных приборов;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№7,8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C2E53" w:rsidRPr="00E23AE3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-принципы составления простых электрических и электронных цепей;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№17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C2E53" w:rsidRPr="00E23AE3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-способы получения, передачи и использования электрической энергии;</w:t>
            </w:r>
          </w:p>
          <w:p w:rsidR="006C2E53" w:rsidRPr="00E23AE3" w:rsidRDefault="006C2E53" w:rsidP="00E2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№14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C2E53" w:rsidRPr="00E23AE3" w:rsidTr="006214FB">
        <w:trPr>
          <w:trHeight w:val="58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-устройство, принцип действия и основные характеристики электротехнических приборов;</w:t>
            </w:r>
          </w:p>
          <w:p w:rsidR="006C2E53" w:rsidRPr="00E23AE3" w:rsidRDefault="006C2E53" w:rsidP="00E2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№12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C2E53" w:rsidRPr="00E23AE3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-основы физических процессов в проводниках, полупроводниках и диэлектриках;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№4,5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6C2E53" w:rsidRPr="00E23AE3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-характеристики и параметры электрических и магнитных полей, параметры различных электрических цепей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№2,3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6C2E53" w:rsidRPr="00E23AE3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lastRenderedPageBreak/>
              <w:t xml:space="preserve">-основные понятия о постоянном и переменном электрическом токе, последовательное и параллельное соединение проводников и источников тока, единицы измерения силы тока, напряжения, мощности электрического тока, сопротивления проводников, электрических и магнитных полей;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№1,4,5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C2E53" w:rsidRPr="00E23AE3" w:rsidTr="00203247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C2E53" w:rsidRPr="00E23AE3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(освоенные общие и профессиональные компетенции)</w:t>
            </w:r>
            <w:r w:rsidRPr="00E23A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ab/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Формы и методы контроля и оценки</w:t>
            </w:r>
            <w:r w:rsidRPr="00E23A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ab/>
              <w:t>Ф</w:t>
            </w:r>
          </w:p>
        </w:tc>
      </w:tr>
      <w:tr w:rsidR="006C2E53" w:rsidRPr="00E23AE3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710C7C" w:rsidP="00E23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6C2E53" w:rsidRPr="00E23AE3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7C" w:rsidRPr="00E23AE3" w:rsidRDefault="00710C7C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</w:t>
            </w:r>
            <w:proofErr w:type="gramEnd"/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содержание и оформление </w:t>
            </w:r>
            <w:proofErr w:type="spellStart"/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мультимедийной</w:t>
            </w:r>
            <w:proofErr w:type="spellEnd"/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презентации;</w:t>
            </w:r>
          </w:p>
        </w:tc>
      </w:tr>
      <w:tr w:rsidR="006C2E53" w:rsidRPr="00E23AE3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7C" w:rsidRPr="00E23AE3" w:rsidRDefault="00710C7C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6C2E53" w:rsidRPr="00E23AE3" w:rsidRDefault="006C2E53" w:rsidP="00E23AE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</w:t>
            </w:r>
            <w:proofErr w:type="gramEnd"/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содержание и оформление </w:t>
            </w:r>
            <w:proofErr w:type="spellStart"/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мультимедийной</w:t>
            </w:r>
            <w:proofErr w:type="spellEnd"/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презентации</w:t>
            </w:r>
          </w:p>
        </w:tc>
      </w:tr>
      <w:tr w:rsidR="006C2E53" w:rsidRPr="00E23AE3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710C7C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</w:p>
        </w:tc>
      </w:tr>
      <w:tr w:rsidR="006C2E53" w:rsidRPr="00E23AE3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710C7C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902" w:rsidRPr="00E23AE3" w:rsidRDefault="00DE1902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DE1902" w:rsidRPr="00E23AE3" w:rsidRDefault="00DE1902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</w:t>
            </w:r>
            <w:proofErr w:type="gramEnd"/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</w:t>
            </w:r>
          </w:p>
          <w:p w:rsidR="00DE1902" w:rsidRPr="00E23AE3" w:rsidRDefault="00DE1902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6C2E53" w:rsidRPr="00E23AE3" w:rsidRDefault="00DE1902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содержание и оформление </w:t>
            </w:r>
            <w:proofErr w:type="spellStart"/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мультимедийной</w:t>
            </w:r>
            <w:proofErr w:type="spellEnd"/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презентации;</w:t>
            </w:r>
          </w:p>
        </w:tc>
      </w:tr>
      <w:tr w:rsidR="00710C7C" w:rsidRPr="00E23AE3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7C" w:rsidRPr="00E23AE3" w:rsidRDefault="00710C7C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902" w:rsidRPr="00E23AE3" w:rsidRDefault="00DE1902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:rsidR="00DE1902" w:rsidRPr="00E23AE3" w:rsidRDefault="00DE1902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:rsidR="00710C7C" w:rsidRPr="00E23AE3" w:rsidRDefault="00710C7C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710C7C" w:rsidRPr="00E23AE3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7C" w:rsidRPr="00E23AE3" w:rsidRDefault="00710C7C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902" w:rsidRPr="00E23AE3" w:rsidRDefault="00DE1902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:rsidR="00DE1902" w:rsidRPr="00E23AE3" w:rsidRDefault="00DE1902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:rsidR="00710C7C" w:rsidRPr="00E23AE3" w:rsidRDefault="00710C7C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710C7C" w:rsidRPr="00E23AE3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7C" w:rsidRPr="00E23AE3" w:rsidRDefault="00710C7C" w:rsidP="00E23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7C" w:rsidRPr="00E23AE3" w:rsidRDefault="00710C7C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Подготовка сообщений, презентаций</w:t>
            </w:r>
          </w:p>
          <w:p w:rsidR="00710C7C" w:rsidRPr="00E23AE3" w:rsidRDefault="00710C7C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для профессионального и личностного</w:t>
            </w:r>
          </w:p>
          <w:p w:rsidR="00710C7C" w:rsidRPr="00E23AE3" w:rsidRDefault="00710C7C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развития. </w:t>
            </w:r>
          </w:p>
        </w:tc>
      </w:tr>
      <w:tr w:rsidR="00710C7C" w:rsidRPr="00E23AE3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7C" w:rsidRPr="00E23AE3" w:rsidRDefault="00710C7C" w:rsidP="00E23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9. Ориентироваться в условиях частой смены технологий в профессиональной деятельности.</w:t>
            </w:r>
          </w:p>
          <w:p w:rsidR="00710C7C" w:rsidRPr="00E23AE3" w:rsidRDefault="00710C7C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7C" w:rsidRPr="00E23AE3" w:rsidRDefault="00710C7C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:rsidR="00710C7C" w:rsidRPr="00E23AE3" w:rsidRDefault="00710C7C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6C2E53" w:rsidRPr="00E23AE3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DE1902" w:rsidP="00E23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 Применять различные методы, способы и приёмы сборки и сварки конструкций с эксплуатационными свойствами.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23A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Оценка результатов деятельности </w:t>
            </w:r>
            <w:proofErr w:type="gramStart"/>
            <w:r w:rsidRPr="00E23A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обучающегося</w:t>
            </w:r>
            <w:proofErr w:type="gramEnd"/>
            <w:r w:rsidRPr="00E23A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при выполнении и защите результатов практических занятий</w:t>
            </w:r>
            <w:r w:rsidRPr="00E23AE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№1,2,4</w:t>
            </w:r>
          </w:p>
        </w:tc>
      </w:tr>
      <w:tr w:rsidR="006C2E53" w:rsidRPr="00E23AE3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902" w:rsidRPr="00E23AE3" w:rsidRDefault="00DE1902" w:rsidP="00E23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1.2. Выполнять техническую подготовку производства сварных конструкций.</w:t>
            </w:r>
          </w:p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Оценка результатов деятельности </w:t>
            </w:r>
            <w:proofErr w:type="gramStart"/>
            <w:r w:rsidRPr="00E23A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обучающегося</w:t>
            </w:r>
            <w:proofErr w:type="gramEnd"/>
            <w:r w:rsidRPr="00E23A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при выполнении и защите результатов практических занятий</w:t>
            </w: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</w:t>
            </w:r>
          </w:p>
        </w:tc>
      </w:tr>
      <w:tr w:rsidR="006C2E53" w:rsidRPr="00E23AE3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DE1902" w:rsidP="00E23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1.3. Выбирать оборудование, приспособления и инструменты для обеспечения производства сварных соединений с заданными свойствами.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Оценка результатов деятельности </w:t>
            </w:r>
            <w:proofErr w:type="gramStart"/>
            <w:r w:rsidRPr="00E23A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обучающегося</w:t>
            </w:r>
            <w:proofErr w:type="gramEnd"/>
            <w:r w:rsidRPr="00E23A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при выполнении и защите результатов практических занятий</w:t>
            </w: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</w:t>
            </w:r>
            <w:r w:rsidR="00241C56"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5,6</w:t>
            </w:r>
          </w:p>
        </w:tc>
      </w:tr>
      <w:tr w:rsidR="006C2E53" w:rsidRPr="00E23AE3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DE1902" w:rsidP="00E23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1.4. Хранить и использовать сварочную аппаратуру и инструменты в ходе производственного процесса.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E53" w:rsidRPr="00E23AE3" w:rsidRDefault="006C2E53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Оценка результатов деятельности </w:t>
            </w:r>
            <w:proofErr w:type="gramStart"/>
            <w:r w:rsidRPr="00E23A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обучающегося</w:t>
            </w:r>
            <w:proofErr w:type="gramEnd"/>
            <w:r w:rsidRPr="00E23A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при выполнении и защите результатов практических занятий</w:t>
            </w: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№1,5</w:t>
            </w:r>
          </w:p>
        </w:tc>
      </w:tr>
      <w:tr w:rsidR="00241C56" w:rsidRPr="00E23AE3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2.1. Выполнять проектирование технологических процессов производства сварных соединений с заданными свойствами.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:rsidR="00241C56" w:rsidRPr="00E23AE3" w:rsidRDefault="00241C56" w:rsidP="00E23A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241C56" w:rsidRPr="00E23AE3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2.2. Выполнять расчёты и конструирование сварных соединений и конструкций.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Решение задач на основе подготовки с</w:t>
            </w: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амостоятельной работы №7: </w:t>
            </w:r>
            <w:r w:rsidRPr="00E23A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«</w:t>
            </w: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Методика расчета сложенных электрических цепей с применением закона Кирхгофа»</w:t>
            </w:r>
          </w:p>
        </w:tc>
      </w:tr>
      <w:tr w:rsidR="00241C56" w:rsidRPr="00E23AE3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2.3. Осуществлять технико-экономическое обоснование выбранного технологического процесса.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:rsidR="00241C56" w:rsidRPr="00E23AE3" w:rsidRDefault="00241C56" w:rsidP="00E23A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241C56" w:rsidRPr="00E23AE3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2.4. Оформлять конструкторскую, технологическую и техническую документацию.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Устные ответы студентов с докладами, сообщениями на занятиях по самостоятельной работе №1,2;</w:t>
            </w:r>
          </w:p>
        </w:tc>
      </w:tr>
      <w:tr w:rsidR="00241C56" w:rsidRPr="00E23AE3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2.5. Осуществлять разработку и оформление графических, вычислительных и проектных работ с </w:t>
            </w: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использованием информационно-компьютерных технологий.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Практические работы №1,7 и отчеты по ним; устные ответы студентов с докладами, сообщениями на занятиях по </w:t>
            </w: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самостоятельной работе №4;</w:t>
            </w:r>
          </w:p>
        </w:tc>
      </w:tr>
      <w:tr w:rsidR="00241C56" w:rsidRPr="00E23AE3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3.1. Определять причины, приводящие к образованию дефектов в сварных соединениях.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Выступления с докладами, сообщениями, рефератами на занятиях по самостоятельной работе №4; Использование электроизмерительных приборов для измерения электрических величин; </w:t>
            </w:r>
          </w:p>
        </w:tc>
      </w:tr>
      <w:tr w:rsidR="00241C56" w:rsidRPr="00E23AE3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855B85" w:rsidP="00E23A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23A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Оценка результатов деятельности </w:t>
            </w:r>
            <w:proofErr w:type="gramStart"/>
            <w:r w:rsidRPr="00E23A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обучающегося</w:t>
            </w:r>
            <w:proofErr w:type="gramEnd"/>
            <w:r w:rsidRPr="00E23A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при выполнении и защите результатов практических занятий</w:t>
            </w: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№3,4</w:t>
            </w:r>
          </w:p>
        </w:tc>
      </w:tr>
      <w:tr w:rsidR="00241C56" w:rsidRPr="00E23AE3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3.3. Предупреждать, выявлять и устранять дефекты сварных соединений и изделий для получения качественной продукции.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241C56" w:rsidRPr="00E23AE3" w:rsidRDefault="00241C56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</w:t>
            </w:r>
            <w:proofErr w:type="gramEnd"/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</w:t>
            </w:r>
          </w:p>
          <w:p w:rsidR="00241C56" w:rsidRPr="00E23AE3" w:rsidRDefault="00241C56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241C56" w:rsidRPr="00E23AE3" w:rsidRDefault="00241C56" w:rsidP="00E23A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содержание и оформление </w:t>
            </w:r>
            <w:proofErr w:type="spellStart"/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мультимедийной</w:t>
            </w:r>
            <w:proofErr w:type="spellEnd"/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презентации;</w:t>
            </w:r>
          </w:p>
        </w:tc>
      </w:tr>
      <w:tr w:rsidR="00241C56" w:rsidRPr="00E23AE3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3.4. Оформлять документацию по контролю качества сварки.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241C56" w:rsidRPr="00E23AE3" w:rsidRDefault="00241C56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</w:t>
            </w:r>
            <w:proofErr w:type="gramEnd"/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</w:t>
            </w:r>
          </w:p>
          <w:p w:rsidR="00241C56" w:rsidRPr="00E23AE3" w:rsidRDefault="00241C56" w:rsidP="00E2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241C56" w:rsidRPr="00E23AE3" w:rsidRDefault="00241C56" w:rsidP="00E23A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содержание и оформление </w:t>
            </w:r>
            <w:proofErr w:type="spellStart"/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мультимедийной</w:t>
            </w:r>
            <w:proofErr w:type="spellEnd"/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презентации</w:t>
            </w:r>
          </w:p>
        </w:tc>
      </w:tr>
      <w:tr w:rsidR="00241C56" w:rsidRPr="00E23AE3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4.1. Осуществлять текущее и перспективное планирование производственных работ.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23A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Оценка результатов деятельности </w:t>
            </w:r>
            <w:proofErr w:type="gramStart"/>
            <w:r w:rsidRPr="00E23A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обучающегося</w:t>
            </w:r>
            <w:proofErr w:type="gramEnd"/>
            <w:r w:rsidRPr="00E23A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при выполнении и защите результатов практических занятий</w:t>
            </w: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</w:t>
            </w:r>
          </w:p>
        </w:tc>
      </w:tr>
      <w:tr w:rsidR="00241C56" w:rsidRPr="00E23AE3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4.2. Производить технологические расчёты на основе нормативов технологических режимов, трудовых и материальных затрат.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23A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Оценка результатов деятельности </w:t>
            </w:r>
            <w:proofErr w:type="gramStart"/>
            <w:r w:rsidRPr="00E23A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обучающегося</w:t>
            </w:r>
            <w:proofErr w:type="gramEnd"/>
            <w:r w:rsidRPr="00E23A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при выполнении и защите результатов практических занятий</w:t>
            </w: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№3,4</w:t>
            </w:r>
          </w:p>
        </w:tc>
      </w:tr>
      <w:tr w:rsidR="00241C56" w:rsidRPr="00E23AE3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4.3. Применять методы и приёмы организации труда, эксплуатации оборудования, оснастки, средств механизации для повышения эффективности производства.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23A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Оценка результатов деятельности </w:t>
            </w:r>
            <w:proofErr w:type="gramStart"/>
            <w:r w:rsidRPr="00E23A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обучающегося</w:t>
            </w:r>
            <w:proofErr w:type="gramEnd"/>
            <w:r w:rsidRPr="00E23A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при выполнении и защите результатов практических занятий</w:t>
            </w: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№1,5</w:t>
            </w:r>
          </w:p>
        </w:tc>
      </w:tr>
      <w:tr w:rsidR="00241C56" w:rsidRPr="00E23AE3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Оценка результатов деятельности </w:t>
            </w:r>
            <w:proofErr w:type="gramStart"/>
            <w:r w:rsidRPr="00E23AE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обучающегося</w:t>
            </w:r>
            <w:proofErr w:type="gramEnd"/>
            <w:r w:rsidRPr="00E23AE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при выполнении и защите результатов практических занятий </w:t>
            </w: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№3,6</w:t>
            </w:r>
          </w:p>
        </w:tc>
      </w:tr>
      <w:tr w:rsidR="00241C56" w:rsidRPr="00E23AE3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3A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4.5. Обеспечивать профилактику и безопасность условий труда на участке сварочных работ.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56" w:rsidRPr="00E23AE3" w:rsidRDefault="00241C56" w:rsidP="00E23A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23AE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Оценка результатов деятельности </w:t>
            </w:r>
            <w:proofErr w:type="gramStart"/>
            <w:r w:rsidRPr="00E23AE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обучающегося</w:t>
            </w:r>
            <w:proofErr w:type="gramEnd"/>
            <w:r w:rsidRPr="00E23AE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при выполнении и защите результатов практических занятий </w:t>
            </w:r>
            <w:r w:rsidRPr="00E23A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№2,4,6</w:t>
            </w:r>
          </w:p>
        </w:tc>
      </w:tr>
      <w:bookmarkEnd w:id="8"/>
    </w:tbl>
    <w:p w:rsidR="006E72AE" w:rsidRPr="00E23AE3" w:rsidRDefault="006E72AE" w:rsidP="00E23AE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6E72AE" w:rsidRPr="00E23AE3" w:rsidSect="00E23AE3"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7281" w:rsidRDefault="00047281" w:rsidP="00ED14C9">
      <w:pPr>
        <w:spacing w:after="0" w:line="240" w:lineRule="auto"/>
      </w:pPr>
      <w:r>
        <w:separator/>
      </w:r>
    </w:p>
  </w:endnote>
  <w:endnote w:type="continuationSeparator" w:id="1">
    <w:p w:rsidR="00047281" w:rsidRDefault="00047281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6983519"/>
      <w:docPartObj>
        <w:docPartGallery w:val="Page Numbers (Bottom of Page)"/>
        <w:docPartUnique/>
      </w:docPartObj>
    </w:sdtPr>
    <w:sdtContent>
      <w:p w:rsidR="00620674" w:rsidRDefault="00101CE2">
        <w:pPr>
          <w:pStyle w:val="a9"/>
          <w:jc w:val="right"/>
        </w:pPr>
        <w:r>
          <w:fldChar w:fldCharType="begin"/>
        </w:r>
        <w:r w:rsidR="00620674">
          <w:instrText>PAGE   \* MERGEFORMAT</w:instrText>
        </w:r>
        <w:r>
          <w:fldChar w:fldCharType="separate"/>
        </w:r>
        <w:r w:rsidR="006C26A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20674" w:rsidRDefault="0062067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7281" w:rsidRDefault="00047281" w:rsidP="00ED14C9">
      <w:pPr>
        <w:spacing w:after="0" w:line="240" w:lineRule="auto"/>
      </w:pPr>
      <w:r>
        <w:separator/>
      </w:r>
    </w:p>
  </w:footnote>
  <w:footnote w:type="continuationSeparator" w:id="1">
    <w:p w:rsidR="00047281" w:rsidRDefault="00047281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20F1075C"/>
    <w:multiLevelType w:val="hybridMultilevel"/>
    <w:tmpl w:val="42DC6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D142E"/>
    <w:multiLevelType w:val="hybridMultilevel"/>
    <w:tmpl w:val="D582771C"/>
    <w:lvl w:ilvl="0" w:tplc="6A26D3B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color w:val="auto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20439"/>
    <w:multiLevelType w:val="multilevel"/>
    <w:tmpl w:val="FE5EFF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>
    <w:nsid w:val="45173E12"/>
    <w:multiLevelType w:val="multilevel"/>
    <w:tmpl w:val="06729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212665"/>
    <w:multiLevelType w:val="hybridMultilevel"/>
    <w:tmpl w:val="4E325AEC"/>
    <w:lvl w:ilvl="0" w:tplc="F5705C1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BC0098"/>
    <w:multiLevelType w:val="hybridMultilevel"/>
    <w:tmpl w:val="07B29E4A"/>
    <w:lvl w:ilvl="0" w:tplc="0CC05F8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color w:val="auto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6DAE6D6D"/>
    <w:multiLevelType w:val="hybridMultilevel"/>
    <w:tmpl w:val="D10A1ECE"/>
    <w:lvl w:ilvl="0" w:tplc="BAC0D0B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D516C1"/>
    <w:multiLevelType w:val="hybridMultilevel"/>
    <w:tmpl w:val="0F4AFE42"/>
    <w:lvl w:ilvl="0" w:tplc="E7A659F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9"/>
  </w:num>
  <w:num w:numId="8">
    <w:abstractNumId w:val="4"/>
  </w:num>
  <w:num w:numId="9">
    <w:abstractNumId w:val="14"/>
  </w:num>
  <w:num w:numId="10">
    <w:abstractNumId w:val="8"/>
  </w:num>
  <w:num w:numId="11">
    <w:abstractNumId w:val="10"/>
  </w:num>
  <w:num w:numId="12">
    <w:abstractNumId w:val="11"/>
  </w:num>
  <w:num w:numId="13">
    <w:abstractNumId w:val="13"/>
  </w:num>
  <w:num w:numId="14">
    <w:abstractNumId w:val="7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2B60"/>
    <w:rsid w:val="00005AA9"/>
    <w:rsid w:val="00047281"/>
    <w:rsid w:val="000513B7"/>
    <w:rsid w:val="00070402"/>
    <w:rsid w:val="000A5BDD"/>
    <w:rsid w:val="000B7E31"/>
    <w:rsid w:val="000C2DEE"/>
    <w:rsid w:val="00101CE2"/>
    <w:rsid w:val="001340F6"/>
    <w:rsid w:val="001408BB"/>
    <w:rsid w:val="001853A0"/>
    <w:rsid w:val="001A05F1"/>
    <w:rsid w:val="001C2FB7"/>
    <w:rsid w:val="001D33A1"/>
    <w:rsid w:val="001E0177"/>
    <w:rsid w:val="001F07DD"/>
    <w:rsid w:val="002000A4"/>
    <w:rsid w:val="00203247"/>
    <w:rsid w:val="00205F7C"/>
    <w:rsid w:val="002305A1"/>
    <w:rsid w:val="0023551E"/>
    <w:rsid w:val="0023635C"/>
    <w:rsid w:val="00241C56"/>
    <w:rsid w:val="00275DC1"/>
    <w:rsid w:val="00276CB6"/>
    <w:rsid w:val="002815FE"/>
    <w:rsid w:val="002863F5"/>
    <w:rsid w:val="002A236A"/>
    <w:rsid w:val="002F7612"/>
    <w:rsid w:val="00310493"/>
    <w:rsid w:val="00320EBE"/>
    <w:rsid w:val="00361F67"/>
    <w:rsid w:val="00380ADB"/>
    <w:rsid w:val="0040372E"/>
    <w:rsid w:val="00410C59"/>
    <w:rsid w:val="004118CB"/>
    <w:rsid w:val="00432E39"/>
    <w:rsid w:val="004336E4"/>
    <w:rsid w:val="00435FFC"/>
    <w:rsid w:val="004826AE"/>
    <w:rsid w:val="004A4DD6"/>
    <w:rsid w:val="004F73A0"/>
    <w:rsid w:val="005053A3"/>
    <w:rsid w:val="0052634D"/>
    <w:rsid w:val="00527064"/>
    <w:rsid w:val="005367C9"/>
    <w:rsid w:val="00554706"/>
    <w:rsid w:val="00573999"/>
    <w:rsid w:val="00594462"/>
    <w:rsid w:val="005A211D"/>
    <w:rsid w:val="005A2578"/>
    <w:rsid w:val="005C39A0"/>
    <w:rsid w:val="005D74CF"/>
    <w:rsid w:val="00610C90"/>
    <w:rsid w:val="00611547"/>
    <w:rsid w:val="00620674"/>
    <w:rsid w:val="006214FB"/>
    <w:rsid w:val="00642266"/>
    <w:rsid w:val="00651733"/>
    <w:rsid w:val="00663A35"/>
    <w:rsid w:val="006A3B7F"/>
    <w:rsid w:val="006C23C1"/>
    <w:rsid w:val="006C26A3"/>
    <w:rsid w:val="006C2E53"/>
    <w:rsid w:val="006E72AE"/>
    <w:rsid w:val="006F11DE"/>
    <w:rsid w:val="006F3AAC"/>
    <w:rsid w:val="007013BF"/>
    <w:rsid w:val="00710C7C"/>
    <w:rsid w:val="00782030"/>
    <w:rsid w:val="007A369C"/>
    <w:rsid w:val="007C2CB3"/>
    <w:rsid w:val="00805F01"/>
    <w:rsid w:val="00855B85"/>
    <w:rsid w:val="00866E67"/>
    <w:rsid w:val="00867EC7"/>
    <w:rsid w:val="00891D0E"/>
    <w:rsid w:val="008977B4"/>
    <w:rsid w:val="008A5818"/>
    <w:rsid w:val="008B3F81"/>
    <w:rsid w:val="00915AEB"/>
    <w:rsid w:val="0095523C"/>
    <w:rsid w:val="009D5098"/>
    <w:rsid w:val="009E3564"/>
    <w:rsid w:val="009E4451"/>
    <w:rsid w:val="00A03362"/>
    <w:rsid w:val="00A03A05"/>
    <w:rsid w:val="00A065CC"/>
    <w:rsid w:val="00A27134"/>
    <w:rsid w:val="00A415C0"/>
    <w:rsid w:val="00A72F66"/>
    <w:rsid w:val="00A90ACC"/>
    <w:rsid w:val="00AA2F43"/>
    <w:rsid w:val="00AA7539"/>
    <w:rsid w:val="00AB76D9"/>
    <w:rsid w:val="00AD177A"/>
    <w:rsid w:val="00B01DFA"/>
    <w:rsid w:val="00B06581"/>
    <w:rsid w:val="00B138C0"/>
    <w:rsid w:val="00B26094"/>
    <w:rsid w:val="00B431EF"/>
    <w:rsid w:val="00B7082C"/>
    <w:rsid w:val="00B87BFF"/>
    <w:rsid w:val="00BD700A"/>
    <w:rsid w:val="00BE30CF"/>
    <w:rsid w:val="00BE463B"/>
    <w:rsid w:val="00C0147E"/>
    <w:rsid w:val="00C45E4A"/>
    <w:rsid w:val="00C5424B"/>
    <w:rsid w:val="00C65C93"/>
    <w:rsid w:val="00C92B60"/>
    <w:rsid w:val="00CA6D06"/>
    <w:rsid w:val="00CC0977"/>
    <w:rsid w:val="00D21E70"/>
    <w:rsid w:val="00D35A92"/>
    <w:rsid w:val="00D43988"/>
    <w:rsid w:val="00D5441E"/>
    <w:rsid w:val="00D61B8A"/>
    <w:rsid w:val="00D95850"/>
    <w:rsid w:val="00DB1A93"/>
    <w:rsid w:val="00DE1902"/>
    <w:rsid w:val="00DE3D83"/>
    <w:rsid w:val="00DF3B46"/>
    <w:rsid w:val="00E006CA"/>
    <w:rsid w:val="00E13E4B"/>
    <w:rsid w:val="00E23AE3"/>
    <w:rsid w:val="00E33B78"/>
    <w:rsid w:val="00E44B2A"/>
    <w:rsid w:val="00E85E66"/>
    <w:rsid w:val="00E904BD"/>
    <w:rsid w:val="00EC47CB"/>
    <w:rsid w:val="00ED14C9"/>
    <w:rsid w:val="00F46008"/>
    <w:rsid w:val="00F4667E"/>
    <w:rsid w:val="00F46926"/>
    <w:rsid w:val="00FF05FD"/>
    <w:rsid w:val="00FF4C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63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character" w:customStyle="1" w:styleId="2">
    <w:name w:val="Неразрешенное упоминание2"/>
    <w:basedOn w:val="a0"/>
    <w:uiPriority w:val="99"/>
    <w:semiHidden/>
    <w:unhideWhenUsed/>
    <w:rsid w:val="00527064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527064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46008"/>
    <w:rPr>
      <w:color w:val="605E5C"/>
      <w:shd w:val="clear" w:color="auto" w:fill="E1DFDD"/>
    </w:rPr>
  </w:style>
  <w:style w:type="table" w:customStyle="1" w:styleId="20">
    <w:name w:val="Сетка таблицы2"/>
    <w:basedOn w:val="a1"/>
    <w:next w:val="a3"/>
    <w:uiPriority w:val="59"/>
    <w:rsid w:val="00A415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pt">
    <w:name w:val="Основной текст (2) + 10 pt"/>
    <w:basedOn w:val="a0"/>
    <w:rsid w:val="00E23A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E23AE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23AE3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E23AE3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paragraph" w:styleId="ac">
    <w:name w:val="Normal (Web)"/>
    <w:basedOn w:val="a"/>
    <w:uiPriority w:val="99"/>
    <w:unhideWhenUsed/>
    <w:qFormat/>
    <w:rsid w:val="00E23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C2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C26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7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8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2961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29744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6302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03894" TargetMode="External"/><Relationship Id="rId10" Type="http://schemas.openxmlformats.org/officeDocument/2006/relationships/hyperlink" Target="https://znanium.com/catalog/document?id=362908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467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68F9F-16ED-4620-BA36-3915E9546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4284</Words>
  <Characters>24422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1</cp:lastModifiedBy>
  <cp:revision>7</cp:revision>
  <dcterms:created xsi:type="dcterms:W3CDTF">2022-03-17T15:15:00Z</dcterms:created>
  <dcterms:modified xsi:type="dcterms:W3CDTF">2022-03-30T18:43:00Z</dcterms:modified>
</cp:coreProperties>
</file>